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4" w:type="dxa"/>
          <w:bottom w:w="29" w:type="dxa"/>
          <w:right w:w="14" w:type="dxa"/>
        </w:tblCellMar>
        <w:tblLook w:val="0000" w:firstRow="0" w:lastRow="0" w:firstColumn="0" w:lastColumn="0" w:noHBand="0" w:noVBand="0"/>
      </w:tblPr>
      <w:tblGrid>
        <w:gridCol w:w="5442"/>
        <w:gridCol w:w="1685"/>
        <w:gridCol w:w="3683"/>
      </w:tblGrid>
      <w:tr w:rsidR="00F3263C" w:rsidRPr="00292734" w14:paraId="4AF52F1F" w14:textId="77777777" w:rsidTr="00AB07C1">
        <w:tc>
          <w:tcPr>
            <w:tcW w:w="5437" w:type="dxa"/>
          </w:tcPr>
          <w:p w14:paraId="357C6B9F" w14:textId="77777777" w:rsidR="00F3263C" w:rsidRPr="00292734" w:rsidRDefault="00F3263C" w:rsidP="00F3263C">
            <w:pPr>
              <w:tabs>
                <w:tab w:val="left" w:pos="216"/>
              </w:tabs>
              <w:spacing w:after="0" w:line="240" w:lineRule="auto"/>
              <w:ind w:left="77"/>
              <w:contextualSpacing/>
              <w:rPr>
                <w:rFonts w:ascii="Arial" w:hAnsi="Arial" w:cs="Arial"/>
                <w:b/>
              </w:rPr>
            </w:pPr>
            <w:r w:rsidRPr="00292734">
              <w:rPr>
                <w:rFonts w:ascii="Arial" w:hAnsi="Arial" w:cs="Arial"/>
                <w:b/>
              </w:rPr>
              <w:br w:type="page"/>
            </w:r>
            <w:r w:rsidRPr="00292734">
              <w:rPr>
                <w:rFonts w:ascii="Arial" w:hAnsi="Arial" w:cs="Arial"/>
                <w:b/>
              </w:rPr>
              <w:br w:type="page"/>
              <w:t>End-of-Study Documentation Checklist</w:t>
            </w:r>
          </w:p>
        </w:tc>
        <w:tc>
          <w:tcPr>
            <w:tcW w:w="1683" w:type="dxa"/>
            <w:vAlign w:val="center"/>
          </w:tcPr>
          <w:p w14:paraId="7D791613" w14:textId="77777777" w:rsidR="00F3263C" w:rsidRPr="00292734" w:rsidRDefault="0024712E" w:rsidP="0024712E">
            <w:pPr>
              <w:spacing w:after="0" w:line="240" w:lineRule="auto"/>
              <w:ind w:left="12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1.0</w:t>
            </w:r>
          </w:p>
        </w:tc>
        <w:tc>
          <w:tcPr>
            <w:tcW w:w="3680" w:type="dxa"/>
          </w:tcPr>
          <w:p w14:paraId="31B014D5" w14:textId="77777777" w:rsidR="00F3263C" w:rsidRPr="00292734" w:rsidRDefault="00F3263C" w:rsidP="00F3263C">
            <w:pPr>
              <w:spacing w:after="0" w:line="240" w:lineRule="auto"/>
              <w:ind w:left="151"/>
              <w:contextualSpacing/>
              <w:rPr>
                <w:rFonts w:ascii="Arial" w:hAnsi="Arial" w:cs="Arial"/>
              </w:rPr>
            </w:pPr>
            <w:r w:rsidRPr="00292734">
              <w:rPr>
                <w:rFonts w:ascii="Arial" w:hAnsi="Arial" w:cs="Arial"/>
              </w:rPr>
              <w:t>Effective Date: XX/XX/XX</w:t>
            </w:r>
          </w:p>
        </w:tc>
      </w:tr>
    </w:tbl>
    <w:p w14:paraId="672A6659" w14:textId="77777777" w:rsidR="00F3263C" w:rsidRDefault="00F3263C" w:rsidP="00F3263C">
      <w:pPr>
        <w:spacing w:after="0"/>
        <w:rPr>
          <w:rFonts w:ascii="Arial" w:hAnsi="Arial" w:cs="Arial"/>
          <w:sz w:val="8"/>
        </w:rPr>
      </w:pPr>
    </w:p>
    <w:p w14:paraId="1A96E327" w14:textId="19542649" w:rsidR="00864E94" w:rsidRPr="00292734" w:rsidRDefault="001B53D6" w:rsidP="00F3263C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0A7A543" wp14:editId="6A715844">
                <wp:extent cx="6858000" cy="299720"/>
                <wp:effectExtent l="0" t="1270" r="0" b="3810"/>
                <wp:docPr id="6600351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997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E0BF" w14:textId="0D8B4211" w:rsidR="0097301C" w:rsidRPr="006F29E2" w:rsidRDefault="00014EB9" w:rsidP="00F3263C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6F29E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7A543" id="Rectangle 3" o:spid="_x0000_s1026" style="width:540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" fillcolor="#5b9bd5" stroked="f" strokeweight="1pt">
                <v:textbox>
                  <w:txbxContent>
                    <w:p w14:paraId="247AE0BF" w14:textId="0D8B4211" w:rsidR="0097301C" w:rsidRPr="006F29E2" w:rsidRDefault="00014EB9" w:rsidP="00F3263C">
                      <w:pPr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  <w:r w:rsidRPr="006F29E2">
                        <w:rPr>
                          <w:rFonts w:ascii="Arial" w:hAnsi="Arial" w:cs="Arial"/>
                          <w:color w:val="FFFFFF"/>
                          <w:sz w:val="24"/>
                        </w:rPr>
                        <w:t>GENERAL INFORMATION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37501D" w14:textId="275A7B4C" w:rsidR="00CF02D6" w:rsidRPr="00077F37" w:rsidRDefault="00CF02D6" w:rsidP="00F3263C">
      <w:pPr>
        <w:spacing w:after="0"/>
        <w:ind w:left="180"/>
        <w:rPr>
          <w:rFonts w:ascii="Arial" w:hAnsi="Arial" w:cs="Arial"/>
          <w:sz w:val="6"/>
        </w:rPr>
      </w:pPr>
    </w:p>
    <w:p w14:paraId="59E83C91" w14:textId="070CAB56" w:rsidR="00687F19" w:rsidRDefault="00687F19" w:rsidP="00F3263C">
      <w:p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Principal Investigator (PI): _______________________</w:t>
      </w:r>
    </w:p>
    <w:p w14:paraId="37DEF49C" w14:textId="00F15538" w:rsidR="00687F19" w:rsidRDefault="00687F19" w:rsidP="00F3263C">
      <w:p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JeffTrial# or iRIS#: _____________________________</w:t>
      </w:r>
    </w:p>
    <w:p w14:paraId="2A68847F" w14:textId="77777777" w:rsidR="00532BBF" w:rsidRPr="00120F46" w:rsidRDefault="00532BBF" w:rsidP="00F3263C">
      <w:pPr>
        <w:spacing w:after="0"/>
        <w:ind w:left="180"/>
        <w:rPr>
          <w:rFonts w:ascii="Arial" w:hAnsi="Arial" w:cs="Arial"/>
          <w:sz w:val="16"/>
          <w:szCs w:val="16"/>
        </w:rPr>
      </w:pPr>
    </w:p>
    <w:p w14:paraId="09639732" w14:textId="5DB30B9D" w:rsidR="00532BBF" w:rsidRDefault="00532BBF" w:rsidP="00585B65">
      <w:pPr>
        <w:spacing w:after="0"/>
        <w:ind w:left="180"/>
        <w:rPr>
          <w:rFonts w:ascii="Arial" w:hAnsi="Arial" w:cs="Arial"/>
          <w:i/>
          <w:iCs/>
        </w:rPr>
      </w:pPr>
      <w:r w:rsidRPr="00585B65">
        <w:rPr>
          <w:rFonts w:ascii="Arial" w:hAnsi="Arial" w:cs="Arial"/>
          <w:i/>
          <w:iCs/>
        </w:rPr>
        <w:t xml:space="preserve">This document is arranged chronologically from top to bottom. </w:t>
      </w:r>
      <w:r w:rsidR="008B65FC">
        <w:rPr>
          <w:rFonts w:ascii="Arial" w:hAnsi="Arial" w:cs="Arial"/>
          <w:i/>
          <w:iCs/>
        </w:rPr>
        <w:t xml:space="preserve">Please try to complete following that </w:t>
      </w:r>
      <w:r w:rsidR="00697A12">
        <w:rPr>
          <w:rFonts w:ascii="Arial" w:hAnsi="Arial" w:cs="Arial"/>
          <w:i/>
          <w:iCs/>
        </w:rPr>
        <w:t>order.</w:t>
      </w:r>
    </w:p>
    <w:p w14:paraId="2A41A986" w14:textId="77777777" w:rsidR="00510460" w:rsidRPr="00120F46" w:rsidRDefault="00510460" w:rsidP="00585B65">
      <w:pPr>
        <w:spacing w:after="0"/>
        <w:ind w:left="180"/>
        <w:rPr>
          <w:rFonts w:ascii="Arial" w:hAnsi="Arial" w:cs="Arial"/>
          <w:i/>
          <w:iCs/>
          <w:sz w:val="16"/>
          <w:szCs w:val="16"/>
        </w:rPr>
      </w:pPr>
    </w:p>
    <w:p w14:paraId="633F5B6F" w14:textId="7E6E0ECB" w:rsidR="00F3263C" w:rsidRPr="00292734" w:rsidRDefault="001B53D6" w:rsidP="00F3263C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67276659" wp14:editId="03B2D3A5">
                <wp:extent cx="6858000" cy="323850"/>
                <wp:effectExtent l="0" t="0" r="0" b="4445"/>
                <wp:docPr id="14324256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374A0" w14:textId="62FC7364" w:rsidR="0097301C" w:rsidRPr="00C94B43" w:rsidRDefault="00510460" w:rsidP="00610E9E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RECEIPT OF INTENT TO 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76659" id="Rectangle 8" o:spid="_x0000_s1027" style="width:54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" fillcolor="#5b9bd5" stroked="f" strokeweight="1pt">
                <v:textbox>
                  <w:txbxContent>
                    <w:p w14:paraId="446374A0" w14:textId="62FC7364" w:rsidR="0097301C" w:rsidRPr="00C94B43" w:rsidRDefault="00510460" w:rsidP="00610E9E">
                      <w:pPr>
                        <w:spacing w:line="256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RECEIPT OF INTENT TO CLOSE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4BD2FFA" w14:textId="77777777" w:rsidR="007A6018" w:rsidRPr="00120F46" w:rsidRDefault="007A6018" w:rsidP="00F3263C">
      <w:pPr>
        <w:spacing w:after="0"/>
        <w:rPr>
          <w:rFonts w:ascii="Arial" w:hAnsi="Arial" w:cs="Arial"/>
          <w:sz w:val="10"/>
          <w:szCs w:val="24"/>
        </w:rPr>
      </w:pPr>
    </w:p>
    <w:tbl>
      <w:tblPr>
        <w:tblW w:w="10666" w:type="dxa"/>
        <w:tblInd w:w="90" w:type="dxa"/>
        <w:tblLook w:val="04A0" w:firstRow="1" w:lastRow="0" w:firstColumn="1" w:lastColumn="0" w:noHBand="0" w:noVBand="1"/>
      </w:tblPr>
      <w:tblGrid>
        <w:gridCol w:w="6718"/>
        <w:gridCol w:w="3447"/>
        <w:gridCol w:w="501"/>
      </w:tblGrid>
      <w:tr w:rsidR="007A6018" w:rsidRPr="00292734" w14:paraId="5D407EB1" w14:textId="77777777" w:rsidTr="0035479D">
        <w:tc>
          <w:tcPr>
            <w:tcW w:w="101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BF409" w14:textId="77777777" w:rsidR="007A6018" w:rsidRDefault="007A6018" w:rsidP="007A6018">
            <w:pPr>
              <w:spacing w:after="0"/>
              <w:ind w:left="253" w:right="-60" w:hanging="163"/>
              <w:rPr>
                <w:rFonts w:ascii="Arial" w:hAnsi="Arial" w:cs="Arial"/>
              </w:rPr>
            </w:pPr>
            <w:r w:rsidRPr="009A65C5">
              <w:rPr>
                <w:rFonts w:ascii="Arial" w:hAnsi="Arial" w:cs="Arial"/>
                <w:b/>
                <w:bCs/>
              </w:rPr>
              <w:t>NCTN EARLY CLOSURE ONLY:</w:t>
            </w:r>
            <w:r w:rsidRPr="007A6018">
              <w:rPr>
                <w:rFonts w:ascii="Arial" w:hAnsi="Arial" w:cs="Arial"/>
              </w:rPr>
              <w:t xml:space="preserve"> </w:t>
            </w:r>
          </w:p>
          <w:p w14:paraId="5DE38D8A" w14:textId="54D758F1" w:rsidR="007A6018" w:rsidRPr="009A65C5" w:rsidRDefault="007A6018" w:rsidP="00120F46">
            <w:pPr>
              <w:spacing w:after="0"/>
              <w:ind w:left="339" w:right="-60" w:hanging="9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Submit and receive approval </w:t>
            </w:r>
            <w:r w:rsidRPr="007A6018">
              <w:rPr>
                <w:rFonts w:ascii="Arial" w:hAnsi="Arial" w:cs="Arial"/>
              </w:rPr>
              <w:t xml:space="preserve">“Request for LPO Approval of Early Closure Form" </w:t>
            </w:r>
            <w:r>
              <w:rPr>
                <w:rFonts w:ascii="Arial" w:hAnsi="Arial" w:cs="Arial"/>
              </w:rPr>
              <w:t>to/from</w:t>
            </w:r>
            <w:r w:rsidRPr="007A6018">
              <w:rPr>
                <w:rFonts w:ascii="Arial" w:hAnsi="Arial" w:cs="Arial"/>
              </w:rPr>
              <w:t xml:space="preserve"> sponsor study team before notifying stakeholders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9D580" w14:textId="20BD21AC" w:rsidR="007A6018" w:rsidRPr="00687F19" w:rsidRDefault="007A6018" w:rsidP="0035479D">
            <w:pPr>
              <w:spacing w:after="0"/>
              <w:ind w:left="-108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E6B59" w:rsidRPr="00292734" w14:paraId="5D6A437C" w14:textId="77777777" w:rsidTr="009A65C5">
        <w:tc>
          <w:tcPr>
            <w:tcW w:w="101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4F6F4" w14:textId="77777777" w:rsidR="007A6018" w:rsidRDefault="007A6018" w:rsidP="00BA2F0B">
            <w:pPr>
              <w:spacing w:after="0"/>
              <w:ind w:left="253" w:right="-60" w:hanging="163"/>
              <w:rPr>
                <w:rFonts w:ascii="Arial" w:hAnsi="Arial" w:cs="Arial"/>
              </w:rPr>
            </w:pPr>
            <w:r w:rsidRPr="009A65C5">
              <w:rPr>
                <w:rFonts w:ascii="Arial" w:hAnsi="Arial" w:cs="Arial"/>
                <w:b/>
                <w:bCs/>
              </w:rPr>
              <w:t>SPONSOR</w:t>
            </w:r>
            <w:r>
              <w:rPr>
                <w:rFonts w:ascii="Arial" w:hAnsi="Arial" w:cs="Arial"/>
                <w:b/>
                <w:bCs/>
              </w:rPr>
              <w:t xml:space="preserve"> or </w:t>
            </w:r>
            <w:r w:rsidRPr="009A65C5">
              <w:rPr>
                <w:rFonts w:ascii="Arial" w:hAnsi="Arial" w:cs="Arial"/>
                <w:b/>
                <w:bCs/>
              </w:rPr>
              <w:t>IIT ONLY:</w:t>
            </w:r>
            <w:r>
              <w:rPr>
                <w:rFonts w:ascii="Arial" w:hAnsi="Arial" w:cs="Arial"/>
              </w:rPr>
              <w:t xml:space="preserve"> </w:t>
            </w:r>
          </w:p>
          <w:p w14:paraId="31A815F5" w14:textId="3CD804BC" w:rsidR="00AE6B59" w:rsidRPr="00687F19" w:rsidRDefault="00BA2F0B" w:rsidP="00120F46">
            <w:pPr>
              <w:spacing w:after="0"/>
              <w:ind w:left="339" w:right="-60" w:hanging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</w:t>
            </w:r>
            <w:r w:rsidR="10588643" w:rsidRPr="45522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and/</w:t>
            </w:r>
            <w:r w:rsidR="10588643" w:rsidRPr="455222D2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RC</w:t>
            </w:r>
            <w:r w:rsidR="5CAD3094" w:rsidRPr="455222D2">
              <w:rPr>
                <w:rFonts w:ascii="Arial" w:hAnsi="Arial" w:cs="Arial"/>
              </w:rPr>
              <w:t xml:space="preserve"> </w:t>
            </w:r>
            <w:r w:rsidR="367FC8B3" w:rsidRPr="455222D2">
              <w:rPr>
                <w:rFonts w:ascii="Arial" w:hAnsi="Arial" w:cs="Arial"/>
              </w:rPr>
              <w:t>receive</w:t>
            </w:r>
            <w:r w:rsidR="5E20C30B" w:rsidRPr="455222D2">
              <w:rPr>
                <w:rFonts w:ascii="Arial" w:hAnsi="Arial" w:cs="Arial"/>
              </w:rPr>
              <w:t>s</w:t>
            </w:r>
            <w:r w:rsidR="10588643" w:rsidRPr="455222D2">
              <w:rPr>
                <w:rFonts w:ascii="Arial" w:hAnsi="Arial" w:cs="Arial"/>
              </w:rPr>
              <w:t xml:space="preserve"> email notification of </w:t>
            </w:r>
            <w:r w:rsidR="0EB56D7A" w:rsidRPr="455222D2">
              <w:rPr>
                <w:rFonts w:ascii="Arial" w:hAnsi="Arial" w:cs="Arial"/>
              </w:rPr>
              <w:t xml:space="preserve">the intent to </w:t>
            </w:r>
            <w:r w:rsidR="10588643" w:rsidRPr="455222D2">
              <w:rPr>
                <w:rFonts w:ascii="Arial" w:hAnsi="Arial" w:cs="Arial"/>
              </w:rPr>
              <w:t>clos</w:t>
            </w:r>
            <w:r w:rsidR="4C7D746B" w:rsidRPr="455222D2">
              <w:rPr>
                <w:rFonts w:ascii="Arial" w:hAnsi="Arial" w:cs="Arial"/>
              </w:rPr>
              <w:t>e</w:t>
            </w:r>
            <w:r w:rsidR="00772317">
              <w:rPr>
                <w:rFonts w:ascii="Arial" w:hAnsi="Arial" w:cs="Arial"/>
              </w:rPr>
              <w:t xml:space="preserve"> </w:t>
            </w:r>
            <w:r w:rsidR="67B24055" w:rsidRPr="455222D2">
              <w:rPr>
                <w:rFonts w:ascii="Arial" w:hAnsi="Arial" w:cs="Arial"/>
              </w:rPr>
              <w:t>from sponsor</w:t>
            </w:r>
            <w:r w:rsidR="2C7D185F" w:rsidRPr="455222D2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internal </w:t>
            </w:r>
            <w:r w:rsidR="2C7D185F" w:rsidRPr="455222D2">
              <w:rPr>
                <w:rFonts w:ascii="Arial" w:hAnsi="Arial" w:cs="Arial"/>
              </w:rPr>
              <w:t>PI</w:t>
            </w:r>
            <w:r w:rsidR="34DA4F93" w:rsidRPr="455222D2">
              <w:rPr>
                <w:rFonts w:ascii="Arial" w:hAnsi="Arial" w:cs="Arial"/>
              </w:rPr>
              <w:t>.</w:t>
            </w:r>
            <w:r w:rsidR="10588643" w:rsidRPr="455222D2">
              <w:rPr>
                <w:rFonts w:ascii="Arial" w:hAnsi="Arial" w:cs="Arial"/>
              </w:rPr>
              <w:t xml:space="preserve"> </w:t>
            </w:r>
            <w:r w:rsidR="72440AA5" w:rsidRPr="455222D2">
              <w:rPr>
                <w:rFonts w:ascii="Arial" w:hAnsi="Arial" w:cs="Arial"/>
              </w:rPr>
              <w:t xml:space="preserve">Upon receipt, the PM or </w:t>
            </w:r>
            <w:r>
              <w:rPr>
                <w:rFonts w:ascii="Arial" w:hAnsi="Arial" w:cs="Arial"/>
              </w:rPr>
              <w:t>R</w:t>
            </w:r>
            <w:r w:rsidR="00383376">
              <w:rPr>
                <w:rFonts w:ascii="Arial" w:hAnsi="Arial" w:cs="Arial"/>
              </w:rPr>
              <w:t>C</w:t>
            </w:r>
            <w:r w:rsidR="72440AA5" w:rsidRPr="455222D2">
              <w:rPr>
                <w:rFonts w:ascii="Arial" w:hAnsi="Arial" w:cs="Arial"/>
              </w:rPr>
              <w:t xml:space="preserve"> will notify the following </w:t>
            </w:r>
            <w:r>
              <w:rPr>
                <w:rFonts w:ascii="Arial" w:hAnsi="Arial" w:cs="Arial"/>
              </w:rPr>
              <w:t>s</w:t>
            </w:r>
            <w:r w:rsidR="72440AA5" w:rsidRPr="455222D2">
              <w:rPr>
                <w:rFonts w:ascii="Arial" w:hAnsi="Arial" w:cs="Arial"/>
              </w:rPr>
              <w:t>takeholders: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C84E6" w14:textId="77777777" w:rsidR="00AE6B59" w:rsidRPr="00687F19" w:rsidRDefault="00B42030" w:rsidP="009A65C5">
            <w:pPr>
              <w:spacing w:after="0"/>
              <w:ind w:left="-108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85B65" w:rsidRPr="00292734" w14:paraId="5B52DF54" w14:textId="77777777" w:rsidTr="009A65C5">
        <w:tc>
          <w:tcPr>
            <w:tcW w:w="6718" w:type="dxa"/>
            <w:shd w:val="clear" w:color="auto" w:fill="auto"/>
            <w:vAlign w:val="center"/>
          </w:tcPr>
          <w:p w14:paraId="7247DC1A" w14:textId="463A8321" w:rsidR="00585B65" w:rsidRPr="00687F19" w:rsidRDefault="00585B65" w:rsidP="00585B65">
            <w:pPr>
              <w:spacing w:after="0"/>
              <w:ind w:left="253" w:firstLine="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693C1758">
              <w:rPr>
                <w:rFonts w:ascii="Arial" w:hAnsi="Arial" w:cs="Arial"/>
              </w:rPr>
              <w:t>ll persons on the Delegation of Authority Log (DOAL)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14:paraId="49D3BEFD" w14:textId="11B15420" w:rsidR="00585B65" w:rsidRPr="00687F19" w:rsidRDefault="00585B65" w:rsidP="00610E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85B65" w:rsidRPr="00292734" w14:paraId="0B098EB9" w14:textId="77777777" w:rsidTr="009A65C5">
        <w:tc>
          <w:tcPr>
            <w:tcW w:w="6718" w:type="dxa"/>
            <w:shd w:val="clear" w:color="auto" w:fill="auto"/>
            <w:vAlign w:val="center"/>
          </w:tcPr>
          <w:p w14:paraId="7E3ED522" w14:textId="0E3B5948" w:rsidR="00585B65" w:rsidRPr="00687F19" w:rsidRDefault="00585B65" w:rsidP="00585B65">
            <w:pPr>
              <w:spacing w:after="0"/>
              <w:ind w:left="253" w:firstLine="533"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>JCRI Contracts and Budget team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14:paraId="4B8366BF" w14:textId="60E36E5E" w:rsidR="00585B65" w:rsidRPr="00687F19" w:rsidRDefault="00585B65" w:rsidP="00610E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85B65" w:rsidRPr="00292734" w14:paraId="03982BF4" w14:textId="77777777" w:rsidTr="009A65C5">
        <w:tc>
          <w:tcPr>
            <w:tcW w:w="6718" w:type="dxa"/>
            <w:shd w:val="clear" w:color="auto" w:fill="auto"/>
            <w:vAlign w:val="center"/>
          </w:tcPr>
          <w:p w14:paraId="22ECE87B" w14:textId="4DC552DE" w:rsidR="00585B65" w:rsidRPr="00687F19" w:rsidRDefault="00585B65" w:rsidP="00585B65">
            <w:pPr>
              <w:spacing w:after="0"/>
              <w:ind w:left="253" w:firstLine="533"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>Investigational Drug Service (IDS)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14:paraId="759F8402" w14:textId="5888148A" w:rsidR="00585B65" w:rsidRPr="00687F19" w:rsidRDefault="00585B65" w:rsidP="00610E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85B65" w:rsidRPr="00292734" w14:paraId="79E793A0" w14:textId="77777777" w:rsidTr="009A65C5">
        <w:tc>
          <w:tcPr>
            <w:tcW w:w="6718" w:type="dxa"/>
            <w:shd w:val="clear" w:color="auto" w:fill="auto"/>
            <w:vAlign w:val="center"/>
          </w:tcPr>
          <w:p w14:paraId="0AE04C3B" w14:textId="3F5B8E9E" w:rsidR="00585B65" w:rsidRPr="00687F19" w:rsidRDefault="00585B65" w:rsidP="00585B65">
            <w:pPr>
              <w:spacing w:after="0"/>
              <w:ind w:left="253" w:firstLine="533"/>
              <w:rPr>
                <w:rFonts w:ascii="Arial" w:hAnsi="Arial" w:cs="Arial"/>
              </w:rPr>
            </w:pPr>
            <w:r w:rsidRPr="2B2A9A70">
              <w:rPr>
                <w:rFonts w:ascii="Arial" w:hAnsi="Arial" w:cs="Arial"/>
              </w:rPr>
              <w:t xml:space="preserve">Quality Assurance and Education </w:t>
            </w:r>
            <w:r w:rsidR="7CFA6969" w:rsidRPr="2B2A9A70">
              <w:rPr>
                <w:rFonts w:ascii="Arial" w:hAnsi="Arial" w:cs="Arial"/>
              </w:rPr>
              <w:t>t</w:t>
            </w:r>
            <w:r w:rsidRPr="2B2A9A70">
              <w:rPr>
                <w:rFonts w:ascii="Arial" w:hAnsi="Arial" w:cs="Arial"/>
              </w:rPr>
              <w:t>eam (QAE)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14:paraId="59D92183" w14:textId="35339FD6" w:rsidR="00585B65" w:rsidRPr="00687F19" w:rsidRDefault="00585B65" w:rsidP="00610E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85B65" w:rsidRPr="00292734" w14:paraId="30D9AF57" w14:textId="77777777" w:rsidTr="009A65C5">
        <w:tc>
          <w:tcPr>
            <w:tcW w:w="6718" w:type="dxa"/>
            <w:shd w:val="clear" w:color="auto" w:fill="auto"/>
            <w:vAlign w:val="center"/>
          </w:tcPr>
          <w:p w14:paraId="4E6577A0" w14:textId="58F05355" w:rsidR="00585B65" w:rsidRPr="00687F19" w:rsidRDefault="00585B65" w:rsidP="00585B65">
            <w:pPr>
              <w:spacing w:after="0"/>
              <w:ind w:left="253" w:firstLine="533"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egulatory Operations </w:t>
            </w:r>
            <w:r w:rsidRPr="693C1758">
              <w:rPr>
                <w:rFonts w:ascii="Arial" w:hAnsi="Arial" w:cs="Arial"/>
              </w:rPr>
              <w:t>team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14:paraId="25AB1F3A" w14:textId="10E13A04" w:rsidR="00585B65" w:rsidRPr="00687F19" w:rsidRDefault="00585B65" w:rsidP="00610E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85B65" w:rsidRPr="00292734" w14:paraId="1D46EA5F" w14:textId="77777777" w:rsidTr="009A65C5">
        <w:tc>
          <w:tcPr>
            <w:tcW w:w="6718" w:type="dxa"/>
            <w:shd w:val="clear" w:color="auto" w:fill="auto"/>
            <w:vAlign w:val="center"/>
          </w:tcPr>
          <w:p w14:paraId="6B7A7A6C" w14:textId="367B0E8D" w:rsidR="00585B65" w:rsidRPr="00687F19" w:rsidRDefault="00585B65" w:rsidP="00585B65">
            <w:pPr>
              <w:spacing w:after="0"/>
              <w:ind w:left="253" w:firstLine="533"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>CCRO/</w:t>
            </w:r>
            <w:r w:rsidR="002E28EB">
              <w:rPr>
                <w:rFonts w:ascii="Arial" w:hAnsi="Arial" w:cs="Arial"/>
              </w:rPr>
              <w:t>E</w:t>
            </w:r>
            <w:r w:rsidRPr="693C1758">
              <w:rPr>
                <w:rFonts w:ascii="Arial" w:hAnsi="Arial" w:cs="Arial"/>
              </w:rPr>
              <w:t xml:space="preserve">PRO Director/s 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14:paraId="54B7766C" w14:textId="21A98D5C" w:rsidR="00585B65" w:rsidRPr="00687F19" w:rsidRDefault="00585B65" w:rsidP="00610E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5479D" w:rsidRPr="00292734" w14:paraId="65B49E72" w14:textId="77777777" w:rsidTr="009A65C5"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34FB" w14:textId="6FC969DF" w:rsidR="00585B65" w:rsidRPr="00687F19" w:rsidRDefault="00585B65" w:rsidP="00585B65">
            <w:pPr>
              <w:spacing w:after="0"/>
              <w:ind w:left="876" w:hanging="90"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>Sponso</w:t>
            </w:r>
            <w:r>
              <w:rPr>
                <w:rFonts w:ascii="Arial" w:hAnsi="Arial" w:cs="Arial"/>
              </w:rPr>
              <w:t>r, if applicable</w:t>
            </w:r>
          </w:p>
        </w:tc>
        <w:tc>
          <w:tcPr>
            <w:tcW w:w="39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5FE5" w14:textId="1E7CB366" w:rsidR="00585B65" w:rsidRPr="00687F19" w:rsidRDefault="00585B65" w:rsidP="00610E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5479D" w:rsidRPr="00292734" w14:paraId="5B06E770" w14:textId="77777777" w:rsidTr="009A65C5">
        <w:tc>
          <w:tcPr>
            <w:tcW w:w="101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0DD50" w14:textId="77777777" w:rsidR="007A6018" w:rsidRDefault="007A6018" w:rsidP="009A65C5">
            <w:pPr>
              <w:spacing w:after="0"/>
              <w:ind w:left="246" w:hanging="180"/>
              <w:rPr>
                <w:rFonts w:ascii="Arial" w:hAnsi="Arial" w:cs="Arial"/>
              </w:rPr>
            </w:pPr>
            <w:r w:rsidRPr="009A65C5">
              <w:rPr>
                <w:rFonts w:ascii="Arial" w:hAnsi="Arial" w:cs="Arial"/>
                <w:b/>
                <w:bCs/>
              </w:rPr>
              <w:t>NCTN ROUTINE CLOSURE</w:t>
            </w:r>
            <w:r>
              <w:rPr>
                <w:rFonts w:ascii="Arial" w:hAnsi="Arial" w:cs="Arial"/>
              </w:rPr>
              <w:t xml:space="preserve">: </w:t>
            </w:r>
          </w:p>
          <w:p w14:paraId="36DA2445" w14:textId="19B3ECBA" w:rsidR="0035479D" w:rsidRPr="693C1758" w:rsidRDefault="007A6018" w:rsidP="00120F46">
            <w:pPr>
              <w:spacing w:after="0"/>
              <w:ind w:left="2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  <w:r w:rsidRPr="0035479D">
              <w:rPr>
                <w:rFonts w:ascii="Arial" w:hAnsi="Arial" w:cs="Arial"/>
              </w:rPr>
              <w:t xml:space="preserve">bmit </w:t>
            </w:r>
            <w:r w:rsidRPr="00120F46">
              <w:rPr>
                <w:rFonts w:ascii="Arial" w:hAnsi="Arial" w:cs="Arial"/>
                <w:i/>
                <w:iCs/>
              </w:rPr>
              <w:t>“Study Closure or Transfer of Study Review Responsibility”</w:t>
            </w:r>
            <w:r w:rsidRPr="0035479D">
              <w:rPr>
                <w:rFonts w:ascii="Arial" w:hAnsi="Arial" w:cs="Arial"/>
              </w:rPr>
              <w:t xml:space="preserve"> </w:t>
            </w:r>
            <w:r w:rsidR="00A51C79">
              <w:rPr>
                <w:rFonts w:ascii="Arial" w:hAnsi="Arial" w:cs="Arial"/>
              </w:rPr>
              <w:t xml:space="preserve">worksheet </w:t>
            </w:r>
            <w:r w:rsidRPr="0035479D">
              <w:rPr>
                <w:rFonts w:ascii="Arial" w:hAnsi="Arial" w:cs="Arial"/>
              </w:rPr>
              <w:t>to CIRB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33D2" w14:textId="5D5CFFBD" w:rsidR="0035479D" w:rsidRPr="00687F19" w:rsidRDefault="007A6018" w:rsidP="00610E9E">
            <w:pPr>
              <w:spacing w:after="0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8E15D37" w14:textId="77777777" w:rsidR="00510460" w:rsidRPr="00120F46" w:rsidRDefault="00510460" w:rsidP="00510460">
      <w:pPr>
        <w:spacing w:after="0" w:line="240" w:lineRule="auto"/>
        <w:contextualSpacing/>
        <w:rPr>
          <w:sz w:val="10"/>
          <w:szCs w:val="10"/>
        </w:rPr>
      </w:pPr>
    </w:p>
    <w:p w14:paraId="507AD360" w14:textId="0C326993" w:rsidR="00510460" w:rsidRDefault="001B53D6" w:rsidP="00510460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71F535F5" wp14:editId="409E1903">
                <wp:extent cx="6858000" cy="323850"/>
                <wp:effectExtent l="0" t="0" r="0" b="3810"/>
                <wp:docPr id="1329447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3ECF7" w14:textId="5F492B1E" w:rsidR="00510460" w:rsidRPr="00C94B43" w:rsidRDefault="007761AC" w:rsidP="00510460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PRIOR TO FINAL REPORT SUBMISSION TO THE IRB</w:t>
                            </w:r>
                            <w:r w:rsidR="00510460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(Project Manager’s Tasks)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535F5" id="Rectangle 7" o:spid="_x0000_s1028" style="width:54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" fillcolor="#5b9bd5" stroked="f" strokeweight="1pt">
                <v:textbox>
                  <w:txbxContent>
                    <w:p w14:paraId="6723ECF7" w14:textId="5F492B1E" w:rsidR="00510460" w:rsidRPr="00C94B43" w:rsidRDefault="007761AC" w:rsidP="00510460">
                      <w:pPr>
                        <w:spacing w:line="256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PRIOR TO FINAL REPORT SUBMISSION TO THE IRB</w:t>
                      </w:r>
                      <w:r w:rsidR="00510460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 (Project Manager’s Tasks)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8C8AEC" w14:textId="77777777" w:rsidR="00510460" w:rsidRPr="00120F46" w:rsidRDefault="00510460" w:rsidP="00510460">
      <w:pPr>
        <w:spacing w:after="0" w:line="240" w:lineRule="auto"/>
        <w:contextualSpacing/>
        <w:rPr>
          <w:sz w:val="10"/>
          <w:szCs w:val="10"/>
        </w:rPr>
      </w:pPr>
    </w:p>
    <w:tbl>
      <w:tblPr>
        <w:tblW w:w="10530" w:type="dxa"/>
        <w:tblInd w:w="90" w:type="dxa"/>
        <w:tblLook w:val="04A0" w:firstRow="1" w:lastRow="0" w:firstColumn="1" w:lastColumn="0" w:noHBand="0" w:noVBand="1"/>
      </w:tblPr>
      <w:tblGrid>
        <w:gridCol w:w="6723"/>
        <w:gridCol w:w="3311"/>
        <w:gridCol w:w="496"/>
      </w:tblGrid>
      <w:tr w:rsidR="007761AC" w:rsidRPr="00292734" w14:paraId="0E25B731" w14:textId="77777777" w:rsidTr="00120F46">
        <w:tc>
          <w:tcPr>
            <w:tcW w:w="100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8A218" w14:textId="1B05C466" w:rsidR="007761AC" w:rsidRPr="2B2A9A70" w:rsidDel="00697A12" w:rsidRDefault="007761AC" w:rsidP="007B6D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the following have been completed: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F1783" w14:textId="77777777" w:rsidR="007761AC" w:rsidRPr="00687F19" w:rsidRDefault="007761AC" w:rsidP="00687F19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AE6B59" w:rsidRPr="00292734" w14:paraId="411953C1" w14:textId="77777777" w:rsidTr="00120F46">
        <w:tc>
          <w:tcPr>
            <w:tcW w:w="10034" w:type="dxa"/>
            <w:gridSpan w:val="2"/>
            <w:shd w:val="clear" w:color="auto" w:fill="auto"/>
            <w:vAlign w:val="center"/>
          </w:tcPr>
          <w:p w14:paraId="0DD5D2DB" w14:textId="166854EF" w:rsidR="00EC33C5" w:rsidRPr="00687F19" w:rsidRDefault="00697A12" w:rsidP="009A65C5">
            <w:pPr>
              <w:spacing w:after="0"/>
              <w:ind w:left="1239" w:hanging="540"/>
              <w:rPr>
                <w:rFonts w:ascii="Arial" w:hAnsi="Arial" w:cs="Arial"/>
              </w:rPr>
            </w:pPr>
            <w:r w:rsidRPr="2B2A9A70">
              <w:rPr>
                <w:rFonts w:ascii="Arial" w:hAnsi="Arial" w:cs="Arial"/>
              </w:rPr>
              <w:t xml:space="preserve">Close Out Visit </w:t>
            </w:r>
            <w:r w:rsidR="771FCC4F" w:rsidRPr="2B2A9A70">
              <w:rPr>
                <w:rFonts w:ascii="Arial" w:hAnsi="Arial" w:cs="Arial"/>
              </w:rPr>
              <w:t xml:space="preserve">is scheduled, </w:t>
            </w:r>
            <w:r w:rsidRPr="2B2A9A70">
              <w:rPr>
                <w:rFonts w:ascii="Arial" w:hAnsi="Arial" w:cs="Arial"/>
              </w:rPr>
              <w:t xml:space="preserve">as </w:t>
            </w:r>
            <w:r w:rsidR="007761AC">
              <w:rPr>
                <w:rFonts w:ascii="Arial" w:hAnsi="Arial" w:cs="Arial"/>
              </w:rPr>
              <w:t>applicable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2DD878" w14:textId="77777777" w:rsidR="00AE6B59" w:rsidRPr="00687F19" w:rsidRDefault="00AE6B59" w:rsidP="00687F19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697A12" w:rsidRPr="00292734" w14:paraId="57107495" w14:textId="77777777" w:rsidTr="00120F46">
        <w:tc>
          <w:tcPr>
            <w:tcW w:w="10034" w:type="dxa"/>
            <w:gridSpan w:val="2"/>
            <w:shd w:val="clear" w:color="auto" w:fill="auto"/>
            <w:vAlign w:val="center"/>
          </w:tcPr>
          <w:p w14:paraId="179414D4" w14:textId="5C683B95" w:rsidR="00697A12" w:rsidRDefault="007B6D96" w:rsidP="009A65C5">
            <w:pPr>
              <w:spacing w:after="0"/>
              <w:ind w:left="1239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97A12" w:rsidRPr="2B2A9A70">
              <w:rPr>
                <w:rFonts w:ascii="Arial" w:hAnsi="Arial" w:cs="Arial"/>
              </w:rPr>
              <w:t>ll outstanding data queries</w:t>
            </w:r>
            <w:r w:rsidR="506FD89A" w:rsidRPr="2B2A9A70">
              <w:rPr>
                <w:rFonts w:ascii="Arial" w:hAnsi="Arial" w:cs="Arial"/>
              </w:rPr>
              <w:t xml:space="preserve"> </w:t>
            </w:r>
            <w:r w:rsidR="00BE106A">
              <w:rPr>
                <w:rFonts w:ascii="Arial" w:hAnsi="Arial" w:cs="Arial"/>
              </w:rPr>
              <w:t>are</w:t>
            </w:r>
            <w:r w:rsidR="506FD89A" w:rsidRPr="2B2A9A70">
              <w:rPr>
                <w:rFonts w:ascii="Arial" w:hAnsi="Arial" w:cs="Arial"/>
              </w:rPr>
              <w:t xml:space="preserve"> resolved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EFC2CA" w14:textId="22405138" w:rsidR="00697A12" w:rsidRPr="00687F19" w:rsidRDefault="00697A12" w:rsidP="00687F19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E6B59" w:rsidRPr="00292734" w14:paraId="11D863A4" w14:textId="77777777" w:rsidTr="00120F46">
        <w:tc>
          <w:tcPr>
            <w:tcW w:w="10034" w:type="dxa"/>
            <w:gridSpan w:val="2"/>
            <w:shd w:val="clear" w:color="auto" w:fill="auto"/>
            <w:vAlign w:val="center"/>
          </w:tcPr>
          <w:p w14:paraId="38B36D8E" w14:textId="20F9EB52" w:rsidR="00AE6B59" w:rsidRPr="00687F19" w:rsidRDefault="007B6D96" w:rsidP="009A65C5">
            <w:pPr>
              <w:spacing w:after="0"/>
              <w:ind w:left="1239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E6B59" w:rsidRPr="2B2A9A70">
              <w:rPr>
                <w:rFonts w:ascii="Arial" w:hAnsi="Arial" w:cs="Arial"/>
              </w:rPr>
              <w:t>ll study data has been monitored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E8EB90" w14:textId="77777777" w:rsidR="00AE6B59" w:rsidRPr="00687F19" w:rsidRDefault="00AE6B59" w:rsidP="00687F19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9513F" w:rsidRPr="00292734" w14:paraId="3627A28D" w14:textId="77777777" w:rsidTr="00120F46">
        <w:tc>
          <w:tcPr>
            <w:tcW w:w="10034" w:type="dxa"/>
            <w:gridSpan w:val="2"/>
            <w:shd w:val="clear" w:color="auto" w:fill="auto"/>
            <w:vAlign w:val="center"/>
          </w:tcPr>
          <w:p w14:paraId="3989762C" w14:textId="58FDEEB4" w:rsidR="00E9513F" w:rsidRPr="00687F19" w:rsidRDefault="007B6D96" w:rsidP="009A65C5">
            <w:pPr>
              <w:spacing w:after="0"/>
              <w:ind w:left="1239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9513F" w:rsidRPr="2B2A9A70">
              <w:rPr>
                <w:rFonts w:ascii="Arial" w:hAnsi="Arial" w:cs="Arial"/>
              </w:rPr>
              <w:t>isit payment tracker is updated and complete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1D0424" w14:textId="77777777" w:rsidR="00E9513F" w:rsidRPr="00687F19" w:rsidRDefault="00E9513F" w:rsidP="00687F19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E6B59" w:rsidRPr="00292734" w14:paraId="0E11C1F2" w14:textId="77777777" w:rsidTr="00120F46">
        <w:tc>
          <w:tcPr>
            <w:tcW w:w="10034" w:type="dxa"/>
            <w:gridSpan w:val="2"/>
            <w:shd w:val="clear" w:color="auto" w:fill="auto"/>
            <w:vAlign w:val="center"/>
          </w:tcPr>
          <w:p w14:paraId="3687562C" w14:textId="2D0611A8" w:rsidR="00AE6B59" w:rsidRPr="00687F19" w:rsidRDefault="007B6D96" w:rsidP="009A65C5">
            <w:pPr>
              <w:spacing w:after="0"/>
              <w:ind w:left="1239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7E6B3B9C" w:rsidRPr="2B2A9A70">
              <w:rPr>
                <w:rFonts w:ascii="Arial" w:hAnsi="Arial" w:cs="Arial"/>
              </w:rPr>
              <w:t>ll monitoring findings/</w:t>
            </w:r>
            <w:r w:rsidR="00BA2F0B" w:rsidRPr="2B2A9A70">
              <w:rPr>
                <w:rFonts w:ascii="Arial" w:hAnsi="Arial" w:cs="Arial"/>
              </w:rPr>
              <w:t xml:space="preserve">action items </w:t>
            </w:r>
            <w:r w:rsidR="00BE106A">
              <w:rPr>
                <w:rFonts w:ascii="Arial" w:hAnsi="Arial" w:cs="Arial"/>
              </w:rPr>
              <w:t>are</w:t>
            </w:r>
            <w:r w:rsidR="7E6B3B9C" w:rsidRPr="2B2A9A70">
              <w:rPr>
                <w:rFonts w:ascii="Arial" w:hAnsi="Arial" w:cs="Arial"/>
              </w:rPr>
              <w:t xml:space="preserve"> resolved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8A20AE" w14:textId="77777777" w:rsidR="00AE6B59" w:rsidRPr="00687F19" w:rsidRDefault="00AE6B59" w:rsidP="00687F19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E6B59" w:rsidRPr="00292734" w14:paraId="3469EF7B" w14:textId="77777777" w:rsidTr="00120F46">
        <w:tc>
          <w:tcPr>
            <w:tcW w:w="10034" w:type="dxa"/>
            <w:gridSpan w:val="2"/>
            <w:shd w:val="clear" w:color="auto" w:fill="auto"/>
            <w:vAlign w:val="center"/>
          </w:tcPr>
          <w:p w14:paraId="4BB5C8A4" w14:textId="1C6350DB" w:rsidR="006F29E2" w:rsidRPr="006F29E2" w:rsidRDefault="007B6D96" w:rsidP="009A65C5">
            <w:pPr>
              <w:spacing w:after="0" w:line="240" w:lineRule="auto"/>
              <w:ind w:left="1239" w:hanging="5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E6B59" w:rsidRPr="2B2A9A70">
              <w:rPr>
                <w:rFonts w:ascii="Arial" w:hAnsi="Arial" w:cs="Arial"/>
              </w:rPr>
              <w:t>ll pending biological specimens</w:t>
            </w:r>
            <w:r w:rsidR="3286EE60" w:rsidRPr="2B2A9A70">
              <w:rPr>
                <w:rFonts w:ascii="Arial" w:hAnsi="Arial" w:cs="Arial"/>
              </w:rPr>
              <w:t xml:space="preserve"> have been shipped</w:t>
            </w:r>
            <w:r w:rsidR="00AE6B59" w:rsidRPr="2B2A9A70">
              <w:rPr>
                <w:rFonts w:ascii="Arial" w:hAnsi="Arial" w:cs="Arial"/>
              </w:rPr>
              <w:t xml:space="preserve"> to the </w:t>
            </w:r>
            <w:r w:rsidR="00AE6B59" w:rsidRPr="2B2A9A70">
              <w:rPr>
                <w:rFonts w:ascii="Arial" w:hAnsi="Arial" w:cs="Arial"/>
                <w:b/>
                <w:bCs/>
              </w:rPr>
              <w:t>&lt;&lt;study designated lab&gt;&gt;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39BBE3" w14:textId="4A4DC6D0" w:rsidR="006F29E2" w:rsidRPr="006F29E2" w:rsidRDefault="00AE6B59" w:rsidP="00BA2F0B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A2F0B" w:rsidRPr="00292734" w14:paraId="3B5BBC0B" w14:textId="77777777" w:rsidTr="009A65C5">
        <w:trPr>
          <w:trHeight w:val="567"/>
        </w:trPr>
        <w:tc>
          <w:tcPr>
            <w:tcW w:w="10034" w:type="dxa"/>
            <w:gridSpan w:val="2"/>
            <w:shd w:val="clear" w:color="auto" w:fill="auto"/>
            <w:vAlign w:val="center"/>
          </w:tcPr>
          <w:p w14:paraId="1625BDE6" w14:textId="2921AD8A" w:rsidR="00BA2F0B" w:rsidRDefault="00BA2F0B" w:rsidP="009A65C5">
            <w:pPr>
              <w:spacing w:after="0" w:line="240" w:lineRule="auto"/>
              <w:ind w:left="1959" w:right="-150" w:hanging="540"/>
              <w:contextualSpacing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>NCTN trials only:</w:t>
            </w:r>
          </w:p>
          <w:p w14:paraId="31138E2C" w14:textId="59299F14" w:rsidR="005B321A" w:rsidRPr="00687F19" w:rsidRDefault="00BE106A" w:rsidP="009A65C5">
            <w:pPr>
              <w:spacing w:after="0" w:line="240" w:lineRule="auto"/>
              <w:ind w:left="1959" w:right="-1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B321A" w:rsidRPr="2B2A9A70">
              <w:rPr>
                <w:rFonts w:ascii="Arial" w:hAnsi="Arial" w:cs="Arial"/>
              </w:rPr>
              <w:t>ll bio-specimen collection dates have been entered in OPEN Funding system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641F4DE" w14:textId="68121358" w:rsidR="00BA2F0B" w:rsidRPr="00687F19" w:rsidRDefault="00BA2F0B" w:rsidP="00687F19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77628D99" w14:textId="77777777" w:rsidTr="009A65C5">
        <w:trPr>
          <w:trHeight w:val="234"/>
        </w:trPr>
        <w:tc>
          <w:tcPr>
            <w:tcW w:w="100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72954" w14:textId="5EE0239D" w:rsidR="005B321A" w:rsidRPr="005B321A" w:rsidRDefault="005B321A" w:rsidP="009A65C5">
            <w:pPr>
              <w:spacing w:after="0" w:line="240" w:lineRule="auto"/>
              <w:ind w:left="1959" w:right="-150" w:hanging="1260"/>
              <w:contextualSpacing/>
              <w:rPr>
                <w:rFonts w:ascii="Segoe UI Symbol" w:eastAsia="MS Gothic" w:hAnsi="Segoe UI Symbol" w:cs="Segoe UI Symbol"/>
                <w:b/>
                <w:bCs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 xml:space="preserve">N/A </w:t>
            </w:r>
            <w:r w:rsidR="002E28EB"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  <w:r w:rsidRPr="00BA2F0B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934FC" w14:textId="77777777" w:rsidR="005B321A" w:rsidRPr="00687F19" w:rsidRDefault="005B321A" w:rsidP="005B321A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5B321A" w:rsidRPr="00292734" w14:paraId="3E323B64" w14:textId="77777777" w:rsidTr="2B2A9A70">
        <w:tc>
          <w:tcPr>
            <w:tcW w:w="10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59976" w14:textId="2AA300BF" w:rsidR="005B321A" w:rsidRPr="00687F19" w:rsidRDefault="005B321A" w:rsidP="005B321A">
            <w:pPr>
              <w:spacing w:after="0"/>
              <w:ind w:left="253" w:hanging="163"/>
              <w:rPr>
                <w:rFonts w:ascii="Arial" w:hAnsi="Arial" w:cs="Arial"/>
              </w:rPr>
            </w:pPr>
            <w:r w:rsidRPr="2B2A9A70">
              <w:rPr>
                <w:rFonts w:ascii="Arial" w:hAnsi="Arial" w:cs="Arial"/>
              </w:rPr>
              <w:t xml:space="preserve">After all protocol-specified laboratory testing is completed, </w:t>
            </w:r>
            <w:r w:rsidR="38A3C796" w:rsidRPr="2B2A9A70">
              <w:rPr>
                <w:rFonts w:ascii="Arial" w:hAnsi="Arial" w:cs="Arial"/>
              </w:rPr>
              <w:t xml:space="preserve">confirm </w:t>
            </w:r>
            <w:r w:rsidRPr="2B2A9A70">
              <w:rPr>
                <w:rFonts w:ascii="Arial" w:hAnsi="Arial" w:cs="Arial"/>
              </w:rPr>
              <w:t>archiv</w:t>
            </w:r>
            <w:r w:rsidR="4ABFD979" w:rsidRPr="2B2A9A70">
              <w:rPr>
                <w:rFonts w:ascii="Arial" w:hAnsi="Arial" w:cs="Arial"/>
              </w:rPr>
              <w:t>al</w:t>
            </w:r>
            <w:r w:rsidRPr="2B2A9A70">
              <w:rPr>
                <w:rFonts w:ascii="Arial" w:hAnsi="Arial" w:cs="Arial"/>
              </w:rPr>
              <w:t xml:space="preserve"> or destr</w:t>
            </w:r>
            <w:r w:rsidR="71EF080E" w:rsidRPr="2B2A9A70">
              <w:rPr>
                <w:rFonts w:ascii="Arial" w:hAnsi="Arial" w:cs="Arial"/>
              </w:rPr>
              <w:t>uction</w:t>
            </w:r>
            <w:r w:rsidRPr="2B2A9A70">
              <w:rPr>
                <w:rFonts w:ascii="Arial" w:hAnsi="Arial" w:cs="Arial"/>
              </w:rPr>
              <w:t xml:space="preserve"> </w:t>
            </w:r>
            <w:r w:rsidR="6B127701" w:rsidRPr="2B2A9A70">
              <w:rPr>
                <w:rFonts w:ascii="Arial" w:hAnsi="Arial" w:cs="Arial"/>
              </w:rPr>
              <w:t xml:space="preserve">of </w:t>
            </w:r>
            <w:r w:rsidRPr="2B2A9A70">
              <w:rPr>
                <w:rFonts w:ascii="Arial" w:hAnsi="Arial" w:cs="Arial"/>
              </w:rPr>
              <w:t>all remaining stored specimens as specified in the Protocol (specimens obtained from participants who did not provide Informed Consent for post-study specimen storage and possible future research testing must be destroyed)</w:t>
            </w:r>
            <w:r w:rsidR="002E28EB" w:rsidRPr="2B2A9A70">
              <w:rPr>
                <w:rFonts w:ascii="Arial" w:hAnsi="Arial" w:cs="Arial"/>
              </w:rPr>
              <w:t xml:space="preserve"> </w:t>
            </w:r>
            <w:r w:rsidR="002E28EB" w:rsidRPr="2B2A9A70">
              <w:rPr>
                <w:rFonts w:ascii="Arial" w:hAnsi="Arial" w:cs="Arial"/>
                <w:i/>
                <w:iCs/>
              </w:rPr>
              <w:t>Confirm with PK/PD lab manager</w:t>
            </w:r>
            <w:r w:rsidR="002E28EB" w:rsidRPr="2B2A9A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31AF" w14:textId="77777777" w:rsidR="005B321A" w:rsidRPr="00687F19" w:rsidRDefault="005B321A" w:rsidP="005B321A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E106A" w:rsidRPr="00292734" w14:paraId="6E18BA52" w14:textId="77777777" w:rsidTr="009A65C5">
        <w:trPr>
          <w:trHeight w:val="1061"/>
        </w:trPr>
        <w:tc>
          <w:tcPr>
            <w:tcW w:w="100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DFF67" w14:textId="77777777" w:rsidR="00120F46" w:rsidDel="00697A12" w:rsidRDefault="00120F4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C0069" w14:textId="77777777" w:rsidR="00BE106A" w:rsidRPr="00687F19" w:rsidRDefault="00BE106A" w:rsidP="005B321A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5B321A" w:rsidRPr="00292734" w14:paraId="678D1ED9" w14:textId="77777777" w:rsidTr="2B2A9A70">
        <w:tc>
          <w:tcPr>
            <w:tcW w:w="100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6D4B9" w14:textId="4A6058A2" w:rsidR="005B321A" w:rsidRPr="00687F19" w:rsidRDefault="002E28EB" w:rsidP="009A65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5B321A" w:rsidRPr="455222D2">
              <w:rPr>
                <w:rFonts w:ascii="Arial" w:hAnsi="Arial" w:cs="Arial"/>
              </w:rPr>
              <w:t>In accordance with instructions provided by the Sponsor/CRO and as specified in the Protocol</w:t>
            </w:r>
            <w:r w:rsidR="005B321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B93AE" w14:textId="77777777" w:rsidR="005B321A" w:rsidRPr="00687F19" w:rsidRDefault="005B321A" w:rsidP="005B321A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402D40C5" w14:textId="77777777" w:rsidTr="2B2A9A70">
        <w:tc>
          <w:tcPr>
            <w:tcW w:w="6723" w:type="dxa"/>
            <w:shd w:val="clear" w:color="auto" w:fill="auto"/>
            <w:vAlign w:val="center"/>
          </w:tcPr>
          <w:p w14:paraId="6D95AC9D" w14:textId="24DB4299" w:rsidR="005B321A" w:rsidRPr="00687F19" w:rsidRDefault="002E28EB" w:rsidP="005B321A">
            <w:pPr>
              <w:spacing w:after="0"/>
              <w:ind w:left="876" w:hanging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with IDS that IP records have been reconciled in Vestigo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14:paraId="31F841FD" w14:textId="77777777" w:rsidR="00BE106A" w:rsidRDefault="00BE106A" w:rsidP="005B321A">
            <w:pPr>
              <w:spacing w:after="0"/>
              <w:rPr>
                <w:rFonts w:ascii="Segoe UI Symbol" w:eastAsia="MS Gothic" w:hAnsi="Segoe UI Symbol" w:cs="Segoe UI Symbol"/>
              </w:rPr>
            </w:pPr>
          </w:p>
          <w:p w14:paraId="220BF7C7" w14:textId="6A49F2E6" w:rsidR="005B321A" w:rsidRPr="00687F19" w:rsidRDefault="005B321A" w:rsidP="005B321A">
            <w:pPr>
              <w:spacing w:after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YES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NO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10086773" w14:textId="77777777" w:rsidTr="2B2A9A70">
        <w:tc>
          <w:tcPr>
            <w:tcW w:w="6723" w:type="dxa"/>
            <w:shd w:val="clear" w:color="auto" w:fill="auto"/>
            <w:vAlign w:val="center"/>
          </w:tcPr>
          <w:p w14:paraId="231A973E" w14:textId="3D36E32E" w:rsidR="005B321A" w:rsidRPr="00687F19" w:rsidRDefault="002E28EB" w:rsidP="002E28EB">
            <w:pPr>
              <w:spacing w:after="0"/>
              <w:ind w:left="879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that all Investigational Device Supplies have been destroyed or returned, as applicable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14:paraId="4E28D88D" w14:textId="77777777" w:rsidR="005B321A" w:rsidRPr="00687F19" w:rsidRDefault="005B321A" w:rsidP="005B321A">
            <w:pPr>
              <w:spacing w:after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YES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NO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410A4150" w14:textId="77777777" w:rsidTr="2B2A9A70">
        <w:tc>
          <w:tcPr>
            <w:tcW w:w="6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86F64" w14:textId="6D350FFF" w:rsidR="005B321A" w:rsidRPr="00687F19" w:rsidRDefault="62465B20" w:rsidP="005B321A">
            <w:pPr>
              <w:spacing w:after="0"/>
              <w:ind w:left="876" w:hanging="163"/>
              <w:rPr>
                <w:rFonts w:ascii="Arial" w:hAnsi="Arial" w:cs="Arial"/>
              </w:rPr>
            </w:pPr>
            <w:r w:rsidRPr="2B2A9A70">
              <w:rPr>
                <w:rFonts w:ascii="Arial" w:hAnsi="Arial" w:cs="Arial"/>
              </w:rPr>
              <w:t>Confirm a</w:t>
            </w:r>
            <w:r w:rsidR="005B321A" w:rsidRPr="2B2A9A70">
              <w:rPr>
                <w:rFonts w:ascii="Arial" w:hAnsi="Arial" w:cs="Arial"/>
              </w:rPr>
              <w:t xml:space="preserve">ll destruction </w:t>
            </w:r>
            <w:r w:rsidR="002E28EB" w:rsidRPr="2B2A9A70">
              <w:rPr>
                <w:rFonts w:ascii="Arial" w:hAnsi="Arial" w:cs="Arial"/>
              </w:rPr>
              <w:t xml:space="preserve">and/or shipping </w:t>
            </w:r>
            <w:r w:rsidR="005B321A" w:rsidRPr="2B2A9A70">
              <w:rPr>
                <w:rFonts w:ascii="Arial" w:hAnsi="Arial" w:cs="Arial"/>
              </w:rPr>
              <w:t>document</w:t>
            </w:r>
            <w:r w:rsidR="002E28EB" w:rsidRPr="2B2A9A70">
              <w:rPr>
                <w:rFonts w:ascii="Arial" w:hAnsi="Arial" w:cs="Arial"/>
              </w:rPr>
              <w:t>ation</w:t>
            </w:r>
            <w:r w:rsidR="005B321A" w:rsidRPr="2B2A9A70">
              <w:rPr>
                <w:rFonts w:ascii="Arial" w:hAnsi="Arial" w:cs="Arial"/>
              </w:rPr>
              <w:t xml:space="preserve"> completed and filed</w:t>
            </w: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63FCC" w14:textId="77777777" w:rsidR="005B321A" w:rsidRPr="00687F19" w:rsidRDefault="005B321A" w:rsidP="005B321A">
            <w:pPr>
              <w:spacing w:after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YES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NO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34B4D17F" w14:textId="77777777" w:rsidR="00510460" w:rsidRPr="009A65C5" w:rsidRDefault="00510460" w:rsidP="00510460">
      <w:pPr>
        <w:spacing w:after="0" w:line="240" w:lineRule="auto"/>
        <w:contextualSpacing/>
        <w:rPr>
          <w:sz w:val="8"/>
          <w:szCs w:val="8"/>
        </w:rPr>
      </w:pPr>
    </w:p>
    <w:p w14:paraId="17D5C670" w14:textId="6DA3E3AA" w:rsidR="00510460" w:rsidRDefault="001B53D6" w:rsidP="00510460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7CFCFBF4" wp14:editId="129B5F4E">
                <wp:extent cx="6858000" cy="323850"/>
                <wp:effectExtent l="0" t="0" r="0" b="2540"/>
                <wp:docPr id="19084644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AB17" w14:textId="6D61A336" w:rsidR="00510460" w:rsidRPr="00C94B43" w:rsidRDefault="007761AC" w:rsidP="00510460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PRIOR TO FINAL REPORT SUBMISSION TO THE IRB </w:t>
                            </w:r>
                            <w:r w:rsidR="00510460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(Regulatory Coordinator’s Tasks)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CFBF4" id="Rectangle 4" o:spid="_x0000_s1029" style="width:54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" fillcolor="#5b9bd5" stroked="f" strokeweight="1pt">
                <v:textbox>
                  <w:txbxContent>
                    <w:p w14:paraId="105AAB17" w14:textId="6D61A336" w:rsidR="00510460" w:rsidRPr="00C94B43" w:rsidRDefault="007761AC" w:rsidP="00510460">
                      <w:pPr>
                        <w:spacing w:line="256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 xml:space="preserve">PRIOR TO FINAL REPORT SUBMISSION TO THE IRB </w:t>
                      </w:r>
                      <w:r w:rsidR="00510460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(Regulatory Coordinator’s Tasks)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2A78BC" w14:textId="77777777" w:rsidR="00510460" w:rsidRPr="009A65C5" w:rsidRDefault="00510460" w:rsidP="00510460">
      <w:pPr>
        <w:spacing w:after="0" w:line="240" w:lineRule="auto"/>
        <w:contextualSpacing/>
        <w:rPr>
          <w:sz w:val="8"/>
          <w:szCs w:val="8"/>
        </w:rPr>
      </w:pPr>
    </w:p>
    <w:tbl>
      <w:tblPr>
        <w:tblW w:w="10530" w:type="dxa"/>
        <w:tblInd w:w="90" w:type="dxa"/>
        <w:tblLook w:val="04A0" w:firstRow="1" w:lastRow="0" w:firstColumn="1" w:lastColumn="0" w:noHBand="0" w:noVBand="1"/>
      </w:tblPr>
      <w:tblGrid>
        <w:gridCol w:w="6723"/>
        <w:gridCol w:w="3311"/>
        <w:gridCol w:w="90"/>
        <w:gridCol w:w="406"/>
      </w:tblGrid>
      <w:tr w:rsidR="005B321A" w:rsidRPr="00292734" w14:paraId="7BFC5EAE" w14:textId="77777777" w:rsidTr="00532BBF">
        <w:tc>
          <w:tcPr>
            <w:tcW w:w="10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6C9E4" w14:textId="27B39EFA" w:rsidR="005B321A" w:rsidRPr="00687F19" w:rsidRDefault="005B321A" w:rsidP="009A65C5">
            <w:pPr>
              <w:spacing w:after="0"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>Confirm monitor/sponsor representative/s has eBinder access to all study close-out documents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C051A" w14:textId="77777777" w:rsidR="005B321A" w:rsidRPr="00687F19" w:rsidRDefault="005B321A" w:rsidP="005B321A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16A39A4C" w14:textId="77777777" w:rsidTr="00532BBF">
        <w:tc>
          <w:tcPr>
            <w:tcW w:w="101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0B6B1" w14:textId="30E6A1AE" w:rsidR="005B321A" w:rsidRPr="693C1758" w:rsidRDefault="005B321A" w:rsidP="009A65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confirmation before IRB close-out submission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D7F90" w14:textId="1B2AB4DC" w:rsidR="005B321A" w:rsidRPr="00687F19" w:rsidRDefault="005B321A" w:rsidP="005B321A">
            <w:pPr>
              <w:spacing w:after="0"/>
              <w:ind w:left="-60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63A8AECB" w14:textId="77777777" w:rsidTr="00532BBF">
        <w:tc>
          <w:tcPr>
            <w:tcW w:w="6723" w:type="dxa"/>
            <w:shd w:val="clear" w:color="auto" w:fill="auto"/>
            <w:vAlign w:val="center"/>
          </w:tcPr>
          <w:p w14:paraId="1BC927CF" w14:textId="6736BFDC" w:rsidR="005B321A" w:rsidRPr="00687F19" w:rsidRDefault="005B321A" w:rsidP="005B321A">
            <w:pPr>
              <w:spacing w:after="0"/>
              <w:ind w:left="876" w:hanging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Pr="693C1758">
              <w:rPr>
                <w:rFonts w:ascii="Arial" w:hAnsi="Arial" w:cs="Arial"/>
              </w:rPr>
              <w:t xml:space="preserve"> study-related activities </w:t>
            </w:r>
            <w:r w:rsidR="00C66075">
              <w:rPr>
                <w:rFonts w:ascii="Arial" w:hAnsi="Arial" w:cs="Arial"/>
              </w:rPr>
              <w:t xml:space="preserve">have </w:t>
            </w:r>
            <w:r w:rsidRPr="693C1758">
              <w:rPr>
                <w:rFonts w:ascii="Arial" w:hAnsi="Arial" w:cs="Arial"/>
              </w:rPr>
              <w:t xml:space="preserve">been completed 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F08E793" w14:textId="0A64BFD6" w:rsidR="005B321A" w:rsidRPr="00687F19" w:rsidRDefault="005B321A" w:rsidP="005B321A">
            <w:pPr>
              <w:spacing w:after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YES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NO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56FC891F" w14:textId="77777777" w:rsidTr="00532BBF">
        <w:tc>
          <w:tcPr>
            <w:tcW w:w="6723" w:type="dxa"/>
            <w:shd w:val="clear" w:color="auto" w:fill="auto"/>
            <w:vAlign w:val="center"/>
          </w:tcPr>
          <w:p w14:paraId="59468B05" w14:textId="07E7EB2F" w:rsidR="005B321A" w:rsidRPr="00687F19" w:rsidRDefault="005B321A" w:rsidP="005B321A">
            <w:pPr>
              <w:spacing w:after="0"/>
              <w:ind w:left="6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visit </w:t>
            </w:r>
            <w:r w:rsidR="00C66075">
              <w:rPr>
                <w:rFonts w:ascii="Arial" w:hAnsi="Arial" w:cs="Arial"/>
              </w:rPr>
              <w:t xml:space="preserve">payment </w:t>
            </w:r>
            <w:r>
              <w:rPr>
                <w:rFonts w:ascii="Arial" w:hAnsi="Arial" w:cs="Arial"/>
              </w:rPr>
              <w:t>tracker is updated and complete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2502087" w14:textId="4D3AFBDC" w:rsidR="005B321A" w:rsidRPr="00687F19" w:rsidRDefault="005B321A" w:rsidP="005B321A">
            <w:pPr>
              <w:spacing w:after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YES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NO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B639E" w:rsidRPr="00292734" w14:paraId="365FF876" w14:textId="77777777" w:rsidTr="00532BBF">
        <w:tc>
          <w:tcPr>
            <w:tcW w:w="6723" w:type="dxa"/>
            <w:shd w:val="clear" w:color="auto" w:fill="auto"/>
            <w:vAlign w:val="center"/>
          </w:tcPr>
          <w:p w14:paraId="60ECA21F" w14:textId="2B9DE443" w:rsidR="00BB639E" w:rsidRDefault="00BB639E" w:rsidP="005B321A">
            <w:pPr>
              <w:spacing w:after="0"/>
              <w:ind w:left="696"/>
              <w:rPr>
                <w:rFonts w:ascii="Arial" w:hAnsi="Arial" w:cs="Arial"/>
              </w:rPr>
            </w:pPr>
            <w:r w:rsidRPr="455222D2">
              <w:rPr>
                <w:rFonts w:ascii="Arial" w:hAnsi="Arial" w:cs="Arial"/>
              </w:rPr>
              <w:t>Ensure all monitoring findings/</w:t>
            </w:r>
            <w:r>
              <w:rPr>
                <w:rFonts w:ascii="Arial" w:hAnsi="Arial" w:cs="Arial"/>
              </w:rPr>
              <w:t xml:space="preserve">action items </w:t>
            </w:r>
            <w:r w:rsidRPr="455222D2">
              <w:rPr>
                <w:rFonts w:ascii="Arial" w:hAnsi="Arial" w:cs="Arial"/>
              </w:rPr>
              <w:t>have been resolved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114647D" w14:textId="4C34087B" w:rsidR="00BB639E" w:rsidRDefault="00BB639E" w:rsidP="005B321A">
            <w:pPr>
              <w:spacing w:after="0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 xml:space="preserve">YES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NO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5B321A" w:rsidRPr="00292734" w14:paraId="220ED5E6" w14:textId="77777777" w:rsidTr="00532BBF">
        <w:tc>
          <w:tcPr>
            <w:tcW w:w="6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55F4E" w14:textId="789FCDE1" w:rsidR="005B321A" w:rsidRPr="00687F19" w:rsidRDefault="005B321A" w:rsidP="005B321A">
            <w:pPr>
              <w:spacing w:after="0"/>
              <w:ind w:left="876" w:hanging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invoices and payments have been rectified </w:t>
            </w:r>
          </w:p>
        </w:tc>
        <w:tc>
          <w:tcPr>
            <w:tcW w:w="38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F32E" w14:textId="3A6A9669" w:rsidR="005B321A" w:rsidRPr="00687F19" w:rsidRDefault="005B321A" w:rsidP="005B321A">
            <w:pPr>
              <w:spacing w:after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YES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NO </w:t>
            </w: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41C8F396" w14:textId="77777777" w:rsidR="00B42030" w:rsidRPr="00120F46" w:rsidRDefault="00B42030" w:rsidP="00F3263C">
      <w:pPr>
        <w:spacing w:after="0"/>
        <w:rPr>
          <w:rFonts w:ascii="Arial" w:hAnsi="Arial" w:cs="Arial"/>
          <w:sz w:val="4"/>
          <w:szCs w:val="18"/>
        </w:rPr>
      </w:pPr>
    </w:p>
    <w:p w14:paraId="2616733F" w14:textId="437154A7" w:rsidR="00CA3BFE" w:rsidRDefault="001B53D6" w:rsidP="2B2A9A70">
      <w:pPr>
        <w:spacing w:after="0"/>
        <w:rPr>
          <w:rFonts w:ascii="Arial" w:hAnsi="Arial" w:cs="Arial"/>
          <w:sz w:val="8"/>
          <w:szCs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713D6A4B" wp14:editId="538F81BF">
                <wp:extent cx="6858000" cy="307340"/>
                <wp:effectExtent l="0" t="3175" r="0" b="3810"/>
                <wp:docPr id="221887402" name="Rectangle 179973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7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99218" w14:textId="5B0C2ED6" w:rsidR="00CA3BFE" w:rsidRPr="006F29E2" w:rsidRDefault="00CA3BFE" w:rsidP="00CA3BFE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SUBMISSION OF FINAL REPORT TO IRB</w:t>
                            </w:r>
                            <w:r w:rsidR="00254F01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(S) OF RECORD</w:t>
                            </w:r>
                            <w:r w:rsidR="005B321A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7761A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(Regulatory Coordinator’s Tasks)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D6A4B" id="Rectangle 179973240" o:spid="_x0000_s1030" style="width:540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" fillcolor="#5b9bd5" stroked="f" strokeweight="1pt">
                <v:textbox>
                  <w:txbxContent>
                    <w:p w14:paraId="42D99218" w14:textId="5B0C2ED6" w:rsidR="00CA3BFE" w:rsidRPr="006F29E2" w:rsidRDefault="00CA3BFE" w:rsidP="00CA3BFE">
                      <w:pPr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>SUBMISSION OF FINAL REPORT TO IRB</w:t>
                      </w:r>
                      <w:r w:rsidR="00254F01">
                        <w:rPr>
                          <w:rFonts w:ascii="Arial" w:hAnsi="Arial" w:cs="Arial"/>
                          <w:color w:val="FFFFFF"/>
                          <w:sz w:val="24"/>
                        </w:rPr>
                        <w:t>(S) OF RECORD</w:t>
                      </w:r>
                      <w:r w:rsidR="005B321A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</w:t>
                      </w:r>
                      <w:r w:rsidR="007761AC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(Regulatory Coordinator’s Tasks)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4BD824" w14:textId="77777777" w:rsidR="009A65C5" w:rsidRPr="00120F46" w:rsidRDefault="009A65C5" w:rsidP="2B2A9A70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10715" w:type="dxa"/>
        <w:tblInd w:w="85" w:type="dxa"/>
        <w:tblLook w:val="04A0" w:firstRow="1" w:lastRow="0" w:firstColumn="1" w:lastColumn="0" w:noHBand="0" w:noVBand="1"/>
      </w:tblPr>
      <w:tblGrid>
        <w:gridCol w:w="9910"/>
        <w:gridCol w:w="406"/>
        <w:gridCol w:w="399"/>
      </w:tblGrid>
      <w:tr w:rsidR="009A65C5" w:rsidRPr="00292734" w14:paraId="79FB06E0" w14:textId="5D1FB772" w:rsidTr="00120F4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2520A" w14:textId="2E4B44D8" w:rsidR="009A65C5" w:rsidRPr="00687F19" w:rsidRDefault="009A65C5" w:rsidP="00610E9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 the final confirmation (after close-out visit) from the relevant team, according to the type of trial: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25A5" w14:textId="77777777" w:rsidR="009A65C5" w:rsidRPr="00687F19" w:rsidRDefault="009A65C5" w:rsidP="00610E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24CD8036" w14:textId="77777777" w:rsidR="009A65C5" w:rsidRPr="00687F19" w:rsidRDefault="009A65C5" w:rsidP="00610E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A65C5" w:rsidRPr="00292734" w14:paraId="010718EE" w14:textId="7ABC4B64" w:rsidTr="00120F4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B009B" w14:textId="02A806DB" w:rsidR="009A65C5" w:rsidRPr="00CA3BFE" w:rsidRDefault="009A65C5" w:rsidP="00254F01">
            <w:pPr>
              <w:spacing w:after="0"/>
              <w:ind w:left="786"/>
              <w:rPr>
                <w:rFonts w:ascii="Arial" w:hAnsi="Arial" w:cs="Arial"/>
                <w:b/>
                <w:bCs/>
              </w:rPr>
            </w:pPr>
            <w:r w:rsidRPr="00CA3BFE">
              <w:rPr>
                <w:rFonts w:ascii="Arial" w:hAnsi="Arial" w:cs="Arial"/>
                <w:b/>
                <w:bCs/>
              </w:rPr>
              <w:t>Sponsor Trial</w:t>
            </w:r>
          </w:p>
          <w:p w14:paraId="55CFD59D" w14:textId="21E1DE5B" w:rsidR="009A65C5" w:rsidRDefault="009A65C5" w:rsidP="009A65C5">
            <w:pPr>
              <w:tabs>
                <w:tab w:val="left" w:pos="6378"/>
              </w:tabs>
              <w:spacing w:after="0"/>
              <w:ind w:left="106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Study monitor </w:t>
            </w:r>
          </w:p>
          <w:p w14:paraId="2E43BAB5" w14:textId="2142DD73" w:rsidR="009A65C5" w:rsidRPr="00687F19" w:rsidRDefault="009A65C5" w:rsidP="00254F01">
            <w:pPr>
              <w:tabs>
                <w:tab w:val="left" w:pos="6378"/>
              </w:tabs>
              <w:spacing w:after="0"/>
              <w:ind w:left="786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 xml:space="preserve">N/A </w:t>
            </w:r>
            <w:r w:rsidRPr="00BA2F0B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E8AFE" w14:textId="77777777" w:rsidR="009A65C5" w:rsidRPr="00687F19" w:rsidRDefault="009A65C5" w:rsidP="00610E9E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24A528E0" w14:textId="77777777" w:rsidR="009A65C5" w:rsidRPr="00687F19" w:rsidRDefault="009A65C5" w:rsidP="00610E9E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9A65C5" w:rsidRPr="00292734" w14:paraId="78F3A007" w14:textId="6F1DE26D" w:rsidTr="00120F4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42A78" w14:textId="50F78A6F" w:rsidR="009A65C5" w:rsidRPr="00CA3BFE" w:rsidRDefault="009A65C5" w:rsidP="00610E9E">
            <w:pPr>
              <w:spacing w:after="0"/>
              <w:ind w:left="786"/>
              <w:rPr>
                <w:rFonts w:ascii="Arial" w:hAnsi="Arial" w:cs="Arial"/>
                <w:b/>
                <w:bCs/>
              </w:rPr>
            </w:pPr>
            <w:r w:rsidRPr="62C146A7">
              <w:rPr>
                <w:rFonts w:ascii="Arial" w:hAnsi="Arial" w:cs="Arial"/>
                <w:b/>
                <w:bCs/>
              </w:rPr>
              <w:t>Investigator Initiated Trial (IIT) (TJU Center City only)</w:t>
            </w:r>
          </w:p>
          <w:p w14:paraId="47B95D83" w14:textId="055E37AA" w:rsidR="009A65C5" w:rsidRDefault="009A65C5" w:rsidP="00610E9E">
            <w:pPr>
              <w:spacing w:after="0"/>
              <w:ind w:left="786"/>
              <w:rPr>
                <w:rFonts w:ascii="Arial" w:hAnsi="Arial" w:cs="Arial"/>
              </w:rPr>
            </w:pPr>
            <w:r w:rsidRPr="62C146A7">
              <w:rPr>
                <w:rFonts w:ascii="Arial" w:hAnsi="Arial" w:cs="Arial"/>
              </w:rPr>
              <w:t>QAE</w:t>
            </w:r>
            <w:r>
              <w:rPr>
                <w:rFonts w:ascii="Arial" w:hAnsi="Arial" w:cs="Arial"/>
              </w:rPr>
              <w:t xml:space="preserve"> </w:t>
            </w:r>
            <w:r w:rsidR="00120F46">
              <w:rPr>
                <w:rFonts w:ascii="Arial" w:hAnsi="Arial" w:cs="Arial"/>
              </w:rPr>
              <w:t xml:space="preserve">– </w:t>
            </w:r>
            <w:r w:rsidRPr="009A65C5">
              <w:rPr>
                <w:rFonts w:ascii="Arial" w:hAnsi="Arial" w:cs="Arial"/>
                <w:i/>
                <w:iCs/>
              </w:rPr>
              <w:t>All regulatory documents have been reviewed</w:t>
            </w:r>
          </w:p>
          <w:p w14:paraId="06724E9C" w14:textId="2D454F98" w:rsidR="009A65C5" w:rsidRPr="00687F19" w:rsidRDefault="009A65C5" w:rsidP="00610E9E">
            <w:pPr>
              <w:spacing w:after="0"/>
              <w:ind w:left="786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 xml:space="preserve">N/A </w:t>
            </w:r>
            <w:r w:rsidRPr="00BA2F0B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73F6" w14:textId="77777777" w:rsidR="009A65C5" w:rsidRPr="00687F19" w:rsidRDefault="009A65C5" w:rsidP="00610E9E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6884739F" w14:textId="77777777" w:rsidR="009A65C5" w:rsidRPr="00687F19" w:rsidRDefault="009A65C5" w:rsidP="00610E9E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9A65C5" w:rsidRPr="00292734" w14:paraId="3A958A01" w14:textId="3C5476B3" w:rsidTr="00120F4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30704" w14:textId="10C10269" w:rsidR="009A65C5" w:rsidRPr="00CA3BFE" w:rsidRDefault="009A65C5" w:rsidP="00610E9E">
            <w:pPr>
              <w:spacing w:after="0"/>
              <w:ind w:left="786"/>
              <w:rPr>
                <w:rFonts w:ascii="Arial" w:hAnsi="Arial" w:cs="Arial"/>
              </w:rPr>
            </w:pPr>
            <w:r w:rsidRPr="62C146A7">
              <w:rPr>
                <w:rFonts w:ascii="Arial" w:hAnsi="Arial" w:cs="Arial"/>
                <w:b/>
                <w:bCs/>
              </w:rPr>
              <w:t>Multisite IIT (If any sites other than TJU Center city)</w:t>
            </w:r>
          </w:p>
          <w:p w14:paraId="67CA1EF3" w14:textId="5F686F6F" w:rsidR="009A65C5" w:rsidRPr="009A65C5" w:rsidRDefault="009A65C5" w:rsidP="00610E9E">
            <w:pPr>
              <w:spacing w:after="0"/>
              <w:ind w:left="786"/>
              <w:rPr>
                <w:rFonts w:ascii="Arial" w:hAnsi="Arial" w:cs="Arial"/>
                <w:i/>
                <w:iCs/>
              </w:rPr>
            </w:pPr>
            <w:r w:rsidRPr="62C146A7">
              <w:rPr>
                <w:rFonts w:ascii="Arial" w:hAnsi="Arial" w:cs="Arial"/>
              </w:rPr>
              <w:t>QAE Multisite PM</w:t>
            </w:r>
            <w:r w:rsidR="00120F46">
              <w:rPr>
                <w:rFonts w:ascii="Arial" w:hAnsi="Arial" w:cs="Arial"/>
              </w:rPr>
              <w:t xml:space="preserve"> –</w:t>
            </w:r>
            <w:r w:rsidRPr="62C146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</w:t>
            </w:r>
            <w:r w:rsidRPr="009A65C5">
              <w:rPr>
                <w:rFonts w:ascii="Arial" w:hAnsi="Arial" w:cs="Arial"/>
                <w:i/>
                <w:iCs/>
              </w:rPr>
              <w:t>fter all sub-sites are closed</w:t>
            </w:r>
          </w:p>
          <w:p w14:paraId="354F3091" w14:textId="50122FF6" w:rsidR="009A65C5" w:rsidRPr="00687F19" w:rsidRDefault="009A65C5" w:rsidP="00610E9E">
            <w:pPr>
              <w:spacing w:after="0"/>
              <w:ind w:left="786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 xml:space="preserve">N/A </w:t>
            </w:r>
            <w:r w:rsidRPr="00BA2F0B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7069D" w14:textId="77777777" w:rsidR="009A65C5" w:rsidRPr="00687F19" w:rsidRDefault="009A65C5" w:rsidP="00610E9E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0F5A8600" w14:textId="77777777" w:rsidR="009A65C5" w:rsidRPr="00687F19" w:rsidRDefault="009A65C5" w:rsidP="00610E9E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9A65C5" w:rsidRPr="00292734" w14:paraId="3A9406AB" w14:textId="1ED360BB" w:rsidTr="00120F4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D1731" w14:textId="423393DE" w:rsidR="009A65C5" w:rsidRPr="00CA3BFE" w:rsidRDefault="009A65C5" w:rsidP="00610E9E">
            <w:pPr>
              <w:spacing w:after="0"/>
              <w:ind w:left="78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NCTN Trials</w:t>
            </w:r>
          </w:p>
          <w:p w14:paraId="390607E7" w14:textId="4B14017E" w:rsidR="009A65C5" w:rsidRDefault="009A65C5" w:rsidP="00610E9E">
            <w:pPr>
              <w:spacing w:after="0"/>
              <w:ind w:left="786"/>
              <w:rPr>
                <w:rFonts w:ascii="Arial" w:hAnsi="Arial" w:cs="Arial"/>
              </w:rPr>
            </w:pPr>
            <w:r w:rsidRPr="009A65C5">
              <w:rPr>
                <w:rFonts w:ascii="Arial" w:hAnsi="Arial" w:cs="Arial"/>
              </w:rPr>
              <w:t xml:space="preserve">CIRB </w:t>
            </w:r>
            <w:r w:rsidRPr="00A51C79">
              <w:rPr>
                <w:rFonts w:ascii="Arial" w:hAnsi="Arial" w:cs="Arial"/>
              </w:rPr>
              <w:t xml:space="preserve">approved </w:t>
            </w:r>
            <w:r w:rsidRPr="009A65C5">
              <w:rPr>
                <w:rFonts w:ascii="Arial" w:hAnsi="Arial" w:cs="Arial"/>
                <w:i/>
                <w:iCs/>
              </w:rPr>
              <w:t>Study Closure or Transfer of Study Review Responsibility worksheet</w:t>
            </w:r>
          </w:p>
          <w:p w14:paraId="2C0F8932" w14:textId="3769EE01" w:rsidR="009A65C5" w:rsidRPr="00687F19" w:rsidRDefault="009A65C5" w:rsidP="00610E9E">
            <w:pPr>
              <w:spacing w:after="0"/>
              <w:ind w:left="786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 xml:space="preserve">N/A </w:t>
            </w:r>
            <w:r w:rsidRPr="00BA2F0B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F0732" w14:textId="77777777" w:rsidR="009A65C5" w:rsidRPr="00687F19" w:rsidRDefault="009A65C5" w:rsidP="00610E9E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2E329849" w14:textId="77777777" w:rsidR="009A65C5" w:rsidRPr="00687F19" w:rsidRDefault="009A65C5" w:rsidP="00610E9E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9A65C5" w:rsidRPr="00292734" w14:paraId="017BD3A0" w14:textId="660904C1" w:rsidTr="00120F4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EC1F6" w14:textId="77777777" w:rsidR="009A65C5" w:rsidRDefault="009A65C5" w:rsidP="00CA3BF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Notify the IRB(s) of record of closure </w:t>
            </w:r>
          </w:p>
          <w:p w14:paraId="24D8F5EB" w14:textId="043C29D2" w:rsidR="009A65C5" w:rsidRPr="00687F19" w:rsidRDefault="009A65C5" w:rsidP="009A65C5">
            <w:pPr>
              <w:spacing w:after="0"/>
              <w:ind w:left="7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(Local, central, and applicable reliance agreements IRBs)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EFF7B" w14:textId="77777777" w:rsidR="009A65C5" w:rsidRPr="00687F19" w:rsidRDefault="009A65C5" w:rsidP="00610E9E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030850F6" w14:textId="77777777" w:rsidR="009A65C5" w:rsidRPr="00687F19" w:rsidRDefault="009A65C5" w:rsidP="00610E9E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</w:tbl>
    <w:p w14:paraId="5DDEF0A2" w14:textId="77777777" w:rsidR="00CA3BFE" w:rsidRPr="006F29E2" w:rsidRDefault="00CA3BFE" w:rsidP="00F3263C">
      <w:pPr>
        <w:spacing w:after="0"/>
        <w:rPr>
          <w:rFonts w:ascii="Arial" w:hAnsi="Arial" w:cs="Arial"/>
          <w:sz w:val="8"/>
        </w:rPr>
      </w:pPr>
    </w:p>
    <w:p w14:paraId="1CCC226A" w14:textId="6EC27DAA" w:rsidR="00F3263C" w:rsidRPr="00292734" w:rsidRDefault="001B53D6" w:rsidP="00F3263C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3834F05" wp14:editId="3F59B005">
                <wp:extent cx="6858000" cy="307340"/>
                <wp:effectExtent l="0" t="0" r="0" b="0"/>
                <wp:docPr id="263673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7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2483D" w14:textId="55BF308C" w:rsidR="0097301C" w:rsidRDefault="00C66075" w:rsidP="00F3263C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LONG-TERM STORAGE GUIDANCE</w:t>
                            </w:r>
                            <w:r w:rsidR="0000287C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  <w:p w14:paraId="6994F92F" w14:textId="36849E2E" w:rsidR="0000287C" w:rsidRPr="006F29E2" w:rsidRDefault="0000287C" w:rsidP="00F3263C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34F05" id="Rectangle 5" o:spid="_x0000_s1031" style="width:540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" fillcolor="#5b9bd5" stroked="f" strokeweight="1pt">
                <v:textbox>
                  <w:txbxContent>
                    <w:p w14:paraId="1DD2483D" w14:textId="55BF308C" w:rsidR="0097301C" w:rsidRDefault="00C66075" w:rsidP="00F3263C">
                      <w:pPr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LONG-TERM STORAGE GUIDANCE</w:t>
                      </w:r>
                      <w:r w:rsidR="0000287C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</w:t>
                      </w:r>
                    </w:p>
                    <w:p w14:paraId="6994F92F" w14:textId="36849E2E" w:rsidR="0000287C" w:rsidRPr="006F29E2" w:rsidRDefault="0000287C" w:rsidP="00F3263C">
                      <w:pPr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T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A3D3EC" w14:textId="77777777" w:rsidR="00F3263C" w:rsidRPr="006F29E2" w:rsidRDefault="00F3263C" w:rsidP="00F3263C">
      <w:pPr>
        <w:spacing w:after="0"/>
        <w:rPr>
          <w:rFonts w:ascii="Arial" w:hAnsi="Arial" w:cs="Arial"/>
          <w:sz w:val="8"/>
        </w:rPr>
      </w:pPr>
    </w:p>
    <w:tbl>
      <w:tblPr>
        <w:tblW w:w="10620" w:type="dxa"/>
        <w:tblInd w:w="85" w:type="dxa"/>
        <w:tblLook w:val="04A0" w:firstRow="1" w:lastRow="0" w:firstColumn="1" w:lastColumn="0" w:noHBand="0" w:noVBand="1"/>
      </w:tblPr>
      <w:tblGrid>
        <w:gridCol w:w="10214"/>
        <w:gridCol w:w="406"/>
      </w:tblGrid>
      <w:tr w:rsidR="00CF02D6" w:rsidRPr="00292734" w14:paraId="4C14093A" w14:textId="77777777" w:rsidTr="009A65C5"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7B124" w14:textId="291158D6" w:rsidR="00C66075" w:rsidRDefault="00C66075" w:rsidP="00687F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you have followed the long-term archival guidance document</w:t>
            </w:r>
          </w:p>
          <w:p w14:paraId="43998316" w14:textId="61B81289" w:rsidR="00BB639E" w:rsidRPr="00687F19" w:rsidRDefault="00A84065" w:rsidP="009A65C5">
            <w:pPr>
              <w:spacing w:after="0"/>
              <w:ind w:left="704"/>
              <w:rPr>
                <w:rFonts w:ascii="Arial" w:hAnsi="Arial" w:cs="Arial"/>
              </w:rPr>
            </w:pPr>
            <w:r w:rsidRPr="00CA3BFE">
              <w:rPr>
                <w:rFonts w:ascii="Arial" w:hAnsi="Arial" w:cs="Arial"/>
                <w:i/>
                <w:iCs/>
              </w:rPr>
              <w:t>Additional guidance for long</w:t>
            </w:r>
            <w:r>
              <w:rPr>
                <w:rFonts w:ascii="Arial" w:hAnsi="Arial" w:cs="Arial"/>
                <w:i/>
                <w:iCs/>
              </w:rPr>
              <w:t>-</w:t>
            </w:r>
            <w:r w:rsidRPr="00CA3BFE">
              <w:rPr>
                <w:rFonts w:ascii="Arial" w:hAnsi="Arial" w:cs="Arial"/>
                <w:i/>
                <w:iCs/>
              </w:rPr>
              <w:t>term archival</w:t>
            </w:r>
            <w:r>
              <w:rPr>
                <w:rFonts w:ascii="Arial" w:hAnsi="Arial" w:cs="Arial"/>
                <w:i/>
                <w:iCs/>
              </w:rPr>
              <w:t xml:space="preserve"> storage requirements </w:t>
            </w:r>
            <w:r w:rsidRPr="00CA3BFE">
              <w:rPr>
                <w:rFonts w:ascii="Arial" w:hAnsi="Arial" w:cs="Arial"/>
                <w:i/>
                <w:iCs/>
              </w:rPr>
              <w:t xml:space="preserve">is pending </w:t>
            </w:r>
            <w:r w:rsidR="00BB6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B940D" w14:textId="5499CAEF" w:rsidR="00CF02D6" w:rsidRPr="00687F19" w:rsidRDefault="00C66075" w:rsidP="00BB639E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84065" w:rsidRPr="00292734" w14:paraId="67543E4F" w14:textId="77777777" w:rsidTr="00120F46"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9B4DF" w14:textId="40054484" w:rsidR="00A84065" w:rsidRDefault="00A84065" w:rsidP="006549BD">
            <w:pPr>
              <w:spacing w:after="0"/>
              <w:rPr>
                <w:rFonts w:ascii="Arial" w:hAnsi="Arial" w:cs="Arial"/>
              </w:rPr>
            </w:pPr>
            <w:r w:rsidRPr="2B2A9A70">
              <w:rPr>
                <w:rFonts w:ascii="Arial" w:hAnsi="Arial" w:cs="Arial"/>
              </w:rPr>
              <w:t xml:space="preserve">To the extent possible, organize and categorize all study documentation according to ICH GCP guidelines (ICH E6, Section 8.4).  Prepare a written inventory of all documentation and storage locations. Documents must be stored securely and with adequate protection of participant confidentiality for </w:t>
            </w:r>
            <w:r>
              <w:rPr>
                <w:rFonts w:ascii="Arial" w:hAnsi="Arial" w:cs="Arial"/>
              </w:rPr>
              <w:t xml:space="preserve">the number of years agreed upon in the Clinical Trials Agreement. </w:t>
            </w:r>
            <w:r w:rsidRPr="2B2A9A70">
              <w:rPr>
                <w:rFonts w:ascii="Arial" w:hAnsi="Arial" w:cs="Arial"/>
              </w:rPr>
              <w:t>The date of destruction should be confirmed with</w:t>
            </w:r>
            <w:r>
              <w:rPr>
                <w:rFonts w:ascii="Arial" w:hAnsi="Arial" w:cs="Arial"/>
              </w:rPr>
              <w:t xml:space="preserve"> a Senior Director or </w:t>
            </w:r>
            <w:r w:rsidRPr="2B2A9A70">
              <w:rPr>
                <w:rFonts w:ascii="Arial" w:hAnsi="Arial" w:cs="Arial"/>
              </w:rPr>
              <w:t xml:space="preserve">JCRI contract team.  Always check contract and closeout letter for storage/destruction requirements. </w:t>
            </w:r>
          </w:p>
          <w:p w14:paraId="60DC9837" w14:textId="6B3A91AD" w:rsidR="009A65C5" w:rsidRPr="00687F19" w:rsidRDefault="00A84065" w:rsidP="009A65C5">
            <w:pPr>
              <w:spacing w:after="0"/>
              <w:ind w:left="704"/>
              <w:rPr>
                <w:rFonts w:ascii="Arial" w:hAnsi="Arial" w:cs="Arial"/>
              </w:rPr>
            </w:pPr>
            <w:r w:rsidRPr="00CA3BFE">
              <w:rPr>
                <w:rFonts w:ascii="Arial" w:hAnsi="Arial" w:cs="Arial"/>
                <w:i/>
                <w:iCs/>
              </w:rPr>
              <w:t>Additional guidance for long</w:t>
            </w:r>
            <w:r>
              <w:rPr>
                <w:rFonts w:ascii="Arial" w:hAnsi="Arial" w:cs="Arial"/>
                <w:i/>
                <w:iCs/>
              </w:rPr>
              <w:t>-</w:t>
            </w:r>
            <w:r w:rsidRPr="00CA3BFE">
              <w:rPr>
                <w:rFonts w:ascii="Arial" w:hAnsi="Arial" w:cs="Arial"/>
                <w:i/>
                <w:iCs/>
              </w:rPr>
              <w:t>term archival</w:t>
            </w:r>
            <w:r>
              <w:rPr>
                <w:rFonts w:ascii="Arial" w:hAnsi="Arial" w:cs="Arial"/>
                <w:i/>
                <w:iCs/>
              </w:rPr>
              <w:t xml:space="preserve"> storage requirements </w:t>
            </w:r>
            <w:r w:rsidRPr="00CA3BFE">
              <w:rPr>
                <w:rFonts w:ascii="Arial" w:hAnsi="Arial" w:cs="Arial"/>
                <w:i/>
                <w:iCs/>
              </w:rPr>
              <w:t xml:space="preserve">is pending. 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86195" w14:textId="77777777" w:rsidR="00A84065" w:rsidRPr="00687F19" w:rsidRDefault="00A84065" w:rsidP="006549BD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62148" w:rsidRPr="00292734" w14:paraId="1A08F154" w14:textId="77777777" w:rsidTr="00120F46">
        <w:trPr>
          <w:trHeight w:val="350"/>
        </w:trPr>
        <w:tc>
          <w:tcPr>
            <w:tcW w:w="10214" w:type="dxa"/>
            <w:tcBorders>
              <w:top w:val="single" w:sz="4" w:space="0" w:color="auto"/>
            </w:tcBorders>
            <w:shd w:val="clear" w:color="auto" w:fill="auto"/>
          </w:tcPr>
          <w:p w14:paraId="7343A3D1" w14:textId="45FB671B" w:rsidR="00B62148" w:rsidRPr="2B2A9A70" w:rsidRDefault="009A65C5" w:rsidP="009A65C5">
            <w:pPr>
              <w:spacing w:after="0"/>
              <w:rPr>
                <w:rFonts w:ascii="Arial" w:hAnsi="Arial" w:cs="Arial"/>
              </w:rPr>
            </w:pPr>
            <w:r w:rsidRPr="009A65C5">
              <w:rPr>
                <w:rFonts w:ascii="Arial" w:hAnsi="Arial" w:cs="Arial"/>
              </w:rPr>
              <w:lastRenderedPageBreak/>
              <w:t>Confirm the following have been completed: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0841D" w14:textId="77777777" w:rsidR="00B62148" w:rsidRPr="00687F19" w:rsidRDefault="00B62148" w:rsidP="00120F46">
            <w:pPr>
              <w:spacing w:after="0"/>
              <w:rPr>
                <w:rFonts w:ascii="Segoe UI Symbol" w:eastAsia="MS Gothic" w:hAnsi="Segoe UI Symbol" w:cs="Segoe UI Symbol"/>
              </w:rPr>
            </w:pPr>
          </w:p>
        </w:tc>
      </w:tr>
      <w:tr w:rsidR="00CF02D6" w:rsidRPr="00292734" w14:paraId="6EECFCAD" w14:textId="77777777" w:rsidTr="00120F46">
        <w:tc>
          <w:tcPr>
            <w:tcW w:w="10214" w:type="dxa"/>
            <w:shd w:val="clear" w:color="auto" w:fill="auto"/>
          </w:tcPr>
          <w:p w14:paraId="092D6F59" w14:textId="58AF59A3" w:rsidR="00CF02D6" w:rsidRPr="00687F19" w:rsidRDefault="1249D0B9" w:rsidP="00120F46">
            <w:pPr>
              <w:tabs>
                <w:tab w:val="right" w:pos="9528"/>
              </w:tabs>
              <w:spacing w:after="0"/>
              <w:ind w:left="786"/>
              <w:rPr>
                <w:rFonts w:ascii="Arial" w:hAnsi="Arial" w:cs="Arial"/>
              </w:rPr>
            </w:pPr>
            <w:r w:rsidRPr="2B2A9A70">
              <w:rPr>
                <w:rFonts w:ascii="Arial" w:hAnsi="Arial" w:cs="Arial"/>
              </w:rPr>
              <w:t xml:space="preserve">Administrative and regulatory </w:t>
            </w:r>
            <w:r w:rsidR="00120F46" w:rsidRPr="2B2A9A70">
              <w:rPr>
                <w:rFonts w:ascii="Arial" w:hAnsi="Arial" w:cs="Arial"/>
              </w:rPr>
              <w:t xml:space="preserve">documentation </w:t>
            </w:r>
            <w:r w:rsidR="00120F46">
              <w:rPr>
                <w:rFonts w:ascii="Arial" w:hAnsi="Arial" w:cs="Arial"/>
              </w:rPr>
              <w:tab/>
            </w:r>
            <w:r w:rsidR="009A65C5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DF819B1" w14:textId="5A0EB275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F02D6" w:rsidRPr="00292734" w14:paraId="7356AD9E" w14:textId="77777777" w:rsidTr="00120F46">
        <w:tc>
          <w:tcPr>
            <w:tcW w:w="10214" w:type="dxa"/>
            <w:shd w:val="clear" w:color="auto" w:fill="auto"/>
          </w:tcPr>
          <w:p w14:paraId="0E1BF122" w14:textId="3A116E4C" w:rsidR="00CF02D6" w:rsidRPr="00687F19" w:rsidRDefault="00CF02D6" w:rsidP="00120F46">
            <w:pPr>
              <w:tabs>
                <w:tab w:val="right" w:pos="9528"/>
              </w:tabs>
              <w:spacing w:after="0"/>
              <w:ind w:left="786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 xml:space="preserve">Updated financial disclosure </w:t>
            </w:r>
            <w:r w:rsidR="00120F46">
              <w:rPr>
                <w:rFonts w:ascii="Arial" w:hAnsi="Arial" w:cs="Arial"/>
              </w:rPr>
              <w:t xml:space="preserve">– </w:t>
            </w:r>
            <w:r w:rsidR="00B62148">
              <w:rPr>
                <w:rFonts w:ascii="Arial" w:hAnsi="Arial" w:cs="Arial"/>
                <w:i/>
                <w:iCs/>
              </w:rPr>
              <w:t>as requested or if applicable</w:t>
            </w:r>
            <w:r w:rsidR="009A65C5">
              <w:rPr>
                <w:rFonts w:ascii="Arial" w:hAnsi="Arial" w:cs="Arial"/>
                <w:i/>
                <w:iCs/>
              </w:rPr>
              <w:tab/>
              <w:t xml:space="preserve"> </w:t>
            </w:r>
            <w:r w:rsidR="009A65C5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6205D4F" w14:textId="00E11018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F02D6" w:rsidRPr="00292734" w14:paraId="6B0ED6D9" w14:textId="77777777" w:rsidTr="00120F46">
        <w:tc>
          <w:tcPr>
            <w:tcW w:w="10214" w:type="dxa"/>
            <w:shd w:val="clear" w:color="auto" w:fill="auto"/>
          </w:tcPr>
          <w:p w14:paraId="1176DCAF" w14:textId="5533172C" w:rsidR="009A65C5" w:rsidRDefault="00CF02D6" w:rsidP="00120F46">
            <w:pPr>
              <w:tabs>
                <w:tab w:val="right" w:pos="9528"/>
              </w:tabs>
              <w:spacing w:after="0"/>
              <w:ind w:left="1068" w:hanging="282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Final report by investigator to IRB/IEC where required, and where applicable</w:t>
            </w:r>
            <w:r w:rsidR="009A65C5">
              <w:rPr>
                <w:rFonts w:ascii="Arial" w:hAnsi="Arial" w:cs="Arial"/>
              </w:rPr>
              <w:t xml:space="preserve"> </w:t>
            </w:r>
          </w:p>
          <w:p w14:paraId="751A6DC9" w14:textId="71F97CA5" w:rsidR="00CF02D6" w:rsidRPr="00687F19" w:rsidRDefault="00CF02D6" w:rsidP="00120F46">
            <w:pPr>
              <w:tabs>
                <w:tab w:val="right" w:pos="9528"/>
              </w:tabs>
              <w:spacing w:after="0"/>
              <w:ind w:left="1068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to the regulatory authority(ies)</w:t>
            </w:r>
            <w:r w:rsidR="009A65C5">
              <w:rPr>
                <w:rFonts w:ascii="Arial" w:hAnsi="Arial" w:cs="Arial"/>
              </w:rPr>
              <w:t xml:space="preserve"> </w:t>
            </w:r>
            <w:r w:rsidR="009A65C5">
              <w:rPr>
                <w:rFonts w:ascii="Arial" w:hAnsi="Arial" w:cs="Arial"/>
              </w:rPr>
              <w:tab/>
            </w:r>
            <w:r w:rsidR="009A65C5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8E0D061" w14:textId="240CE481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F02D6" w:rsidRPr="00292734" w14:paraId="6DA103E1" w14:textId="77777777" w:rsidTr="00120F46">
        <w:tc>
          <w:tcPr>
            <w:tcW w:w="10214" w:type="dxa"/>
            <w:shd w:val="clear" w:color="auto" w:fill="auto"/>
          </w:tcPr>
          <w:p w14:paraId="4FFCD55B" w14:textId="58D3A090" w:rsidR="00CF02D6" w:rsidRPr="00687F19" w:rsidRDefault="00CF02D6" w:rsidP="00120F46">
            <w:pPr>
              <w:tabs>
                <w:tab w:val="right" w:pos="9528"/>
              </w:tabs>
              <w:spacing w:after="0"/>
              <w:ind w:left="786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IRB letter of termination received</w:t>
            </w:r>
            <w:r w:rsidR="009A65C5">
              <w:rPr>
                <w:rFonts w:ascii="Arial" w:hAnsi="Arial" w:cs="Arial"/>
              </w:rPr>
              <w:t xml:space="preserve"> </w:t>
            </w:r>
            <w:r w:rsidR="009A65C5">
              <w:rPr>
                <w:rFonts w:ascii="Arial" w:hAnsi="Arial" w:cs="Arial"/>
              </w:rPr>
              <w:tab/>
            </w:r>
            <w:r w:rsidR="009A65C5" w:rsidRPr="00687F19">
              <w:rPr>
                <w:rFonts w:ascii="Segoe UI Symbol" w:eastAsia="MS Gothic" w:hAnsi="Segoe UI Symbol" w:cs="Segoe UI Symbol"/>
              </w:rPr>
              <w:t>☐</w:t>
            </w:r>
            <w:r w:rsidR="009A65C5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2B5592F" w14:textId="1DA6EEEC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2148" w:rsidRPr="00292734" w14:paraId="6CC552EB" w14:textId="77777777" w:rsidTr="00120F46">
        <w:tc>
          <w:tcPr>
            <w:tcW w:w="10214" w:type="dxa"/>
            <w:shd w:val="clear" w:color="auto" w:fill="auto"/>
          </w:tcPr>
          <w:p w14:paraId="32D1C77F" w14:textId="6F70C2E4" w:rsidR="00B62148" w:rsidRPr="693C1758" w:rsidRDefault="00B62148" w:rsidP="00120F46">
            <w:pPr>
              <w:tabs>
                <w:tab w:val="right" w:pos="9528"/>
              </w:tabs>
              <w:spacing w:after="0"/>
              <w:ind w:left="7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693C1758">
              <w:rPr>
                <w:rFonts w:ascii="Arial" w:hAnsi="Arial" w:cs="Arial"/>
              </w:rPr>
              <w:t>lectronic study record</w:t>
            </w:r>
            <w:r>
              <w:rPr>
                <w:rFonts w:ascii="Arial" w:hAnsi="Arial" w:cs="Arial"/>
              </w:rPr>
              <w:t xml:space="preserve"> received</w:t>
            </w:r>
            <w:r w:rsidR="0000287C">
              <w:rPr>
                <w:rFonts w:ascii="Arial" w:hAnsi="Arial" w:cs="Arial"/>
              </w:rPr>
              <w:t xml:space="preserve"> </w:t>
            </w:r>
            <w:r w:rsidR="00120F46">
              <w:rPr>
                <w:rFonts w:ascii="Arial" w:hAnsi="Arial" w:cs="Arial"/>
              </w:rPr>
              <w:t xml:space="preserve">– </w:t>
            </w:r>
            <w:r w:rsidR="0000287C" w:rsidRPr="009A65C5">
              <w:rPr>
                <w:rFonts w:ascii="Arial" w:hAnsi="Arial" w:cs="Arial"/>
                <w:i/>
                <w:iCs/>
              </w:rPr>
              <w:t>PM to confirm</w:t>
            </w:r>
            <w:r w:rsidR="009A65C5">
              <w:rPr>
                <w:rFonts w:ascii="Arial" w:hAnsi="Arial" w:cs="Arial"/>
                <w:i/>
                <w:iCs/>
              </w:rPr>
              <w:t xml:space="preserve"> </w:t>
            </w:r>
            <w:r w:rsidR="009A65C5">
              <w:rPr>
                <w:rFonts w:ascii="Arial" w:hAnsi="Arial" w:cs="Arial"/>
                <w:i/>
                <w:iCs/>
              </w:rPr>
              <w:tab/>
            </w:r>
            <w:r w:rsidR="009A65C5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4DF1214" w14:textId="2828A735" w:rsidR="00B62148" w:rsidRPr="00687F19" w:rsidRDefault="00B62148" w:rsidP="00687F19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</w:p>
        </w:tc>
      </w:tr>
      <w:tr w:rsidR="00CF02D6" w:rsidRPr="00292734" w14:paraId="267CF8DE" w14:textId="77777777" w:rsidTr="00120F46">
        <w:tc>
          <w:tcPr>
            <w:tcW w:w="10214" w:type="dxa"/>
            <w:tcBorders>
              <w:bottom w:val="single" w:sz="4" w:space="0" w:color="auto"/>
            </w:tcBorders>
            <w:shd w:val="clear" w:color="auto" w:fill="auto"/>
          </w:tcPr>
          <w:p w14:paraId="7C0DFEB2" w14:textId="79BB583F" w:rsidR="00CF02D6" w:rsidRPr="00687F19" w:rsidRDefault="6BA457B9" w:rsidP="00120F46">
            <w:pPr>
              <w:tabs>
                <w:tab w:val="right" w:pos="9528"/>
              </w:tabs>
              <w:spacing w:after="0"/>
              <w:ind w:left="786"/>
              <w:rPr>
                <w:rFonts w:ascii="Arial" w:hAnsi="Arial" w:cs="Arial"/>
              </w:rPr>
            </w:pPr>
            <w:r w:rsidRPr="693C1758">
              <w:rPr>
                <w:rFonts w:ascii="Arial" w:hAnsi="Arial" w:cs="Arial"/>
              </w:rPr>
              <w:t xml:space="preserve">Final </w:t>
            </w:r>
            <w:r w:rsidR="00CF02D6" w:rsidRPr="693C1758">
              <w:rPr>
                <w:rFonts w:ascii="Arial" w:hAnsi="Arial" w:cs="Arial"/>
              </w:rPr>
              <w:t xml:space="preserve">Clinical Study report </w:t>
            </w:r>
            <w:r w:rsidR="00B62148">
              <w:rPr>
                <w:rFonts w:ascii="Arial" w:hAnsi="Arial" w:cs="Arial"/>
              </w:rPr>
              <w:t>received</w:t>
            </w:r>
            <w:r w:rsidR="0000287C">
              <w:rPr>
                <w:rFonts w:ascii="Arial" w:hAnsi="Arial" w:cs="Arial"/>
              </w:rPr>
              <w:t xml:space="preserve"> </w:t>
            </w:r>
            <w:r w:rsidR="00120F46">
              <w:rPr>
                <w:rFonts w:ascii="Arial" w:hAnsi="Arial" w:cs="Arial"/>
              </w:rPr>
              <w:t xml:space="preserve">– </w:t>
            </w:r>
            <w:r w:rsidR="0000287C" w:rsidRPr="006549BD">
              <w:rPr>
                <w:rFonts w:ascii="Arial" w:hAnsi="Arial" w:cs="Arial"/>
                <w:i/>
                <w:iCs/>
              </w:rPr>
              <w:t>PM to confirm</w:t>
            </w:r>
            <w:r w:rsidR="009A65C5">
              <w:rPr>
                <w:rFonts w:ascii="Arial" w:hAnsi="Arial" w:cs="Arial"/>
                <w:i/>
                <w:iCs/>
              </w:rPr>
              <w:t xml:space="preserve"> </w:t>
            </w:r>
            <w:r w:rsidR="009A65C5">
              <w:rPr>
                <w:rFonts w:ascii="Arial" w:hAnsi="Arial" w:cs="Arial"/>
                <w:i/>
                <w:iCs/>
              </w:rPr>
              <w:tab/>
            </w:r>
            <w:r w:rsidR="009A65C5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1044" w14:textId="3AA35D11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2130094" w14:textId="77777777" w:rsidR="00A84065" w:rsidRPr="006F29E2" w:rsidRDefault="00A84065" w:rsidP="00A84065">
      <w:pPr>
        <w:spacing w:after="0"/>
        <w:rPr>
          <w:rFonts w:ascii="Arial" w:hAnsi="Arial" w:cs="Arial"/>
          <w:sz w:val="8"/>
        </w:rPr>
      </w:pPr>
    </w:p>
    <w:p w14:paraId="1E0A007D" w14:textId="77777777" w:rsidR="00A84065" w:rsidRPr="00292734" w:rsidRDefault="00A84065" w:rsidP="00A84065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1AD5A8F6" wp14:editId="11BFB65E">
                <wp:extent cx="6858000" cy="307340"/>
                <wp:effectExtent l="0" t="0" r="0" b="0"/>
                <wp:docPr id="14844523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7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1D6DA" w14:textId="22B65449" w:rsidR="00A84065" w:rsidRPr="006F29E2" w:rsidRDefault="00A84065" w:rsidP="00A84065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PROCESSING FINAL IRB REPORTS</w:t>
                            </w:r>
                            <w:r w:rsidR="0000287C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00287C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(Regulatory Coordinator’s Tasks)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5A8F6" id="_x0000_s1032" style="width:540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" fillcolor="#5b9bd5" stroked="f" strokeweight="1pt">
                <v:textbox>
                  <w:txbxContent>
                    <w:p w14:paraId="6CA1D6DA" w14:textId="22B65449" w:rsidR="00A84065" w:rsidRPr="006F29E2" w:rsidRDefault="00A84065" w:rsidP="00A84065">
                      <w:pPr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PROCESSING FINAL IRB REPORTS</w:t>
                      </w:r>
                      <w:r w:rsidR="0000287C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</w:t>
                      </w:r>
                      <w:r w:rsidR="0000287C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(Regulatory Coordinator’s Tasks)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0C18345" w14:textId="77777777" w:rsidR="00A84065" w:rsidRPr="006F29E2" w:rsidRDefault="00A84065" w:rsidP="00A84065">
      <w:pPr>
        <w:spacing w:after="0"/>
        <w:rPr>
          <w:rFonts w:ascii="Arial" w:hAnsi="Arial" w:cs="Arial"/>
          <w:sz w:val="8"/>
        </w:rPr>
      </w:pPr>
    </w:p>
    <w:tbl>
      <w:tblPr>
        <w:tblW w:w="10620" w:type="dxa"/>
        <w:tblInd w:w="85" w:type="dxa"/>
        <w:tblLook w:val="04A0" w:firstRow="1" w:lastRow="0" w:firstColumn="1" w:lastColumn="0" w:noHBand="0" w:noVBand="1"/>
      </w:tblPr>
      <w:tblGrid>
        <w:gridCol w:w="10214"/>
        <w:gridCol w:w="406"/>
      </w:tblGrid>
      <w:tr w:rsidR="00CF02D6" w:rsidRPr="00292734" w14:paraId="2F8061B3" w14:textId="77777777" w:rsidTr="009A65C5"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C6ED7" w14:textId="187D16F1" w:rsidR="00CF02D6" w:rsidRPr="00687F19" w:rsidRDefault="1249D0B9" w:rsidP="00687F19">
            <w:pPr>
              <w:spacing w:after="0"/>
              <w:rPr>
                <w:rFonts w:ascii="Arial" w:hAnsi="Arial" w:cs="Arial"/>
              </w:rPr>
            </w:pPr>
            <w:r w:rsidRPr="2B2A9A70">
              <w:rPr>
                <w:rFonts w:ascii="Arial" w:hAnsi="Arial" w:cs="Arial"/>
              </w:rPr>
              <w:t>Prepare for and take part in a study close-out visit and file all visit documentation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C62B" w14:textId="77777777" w:rsidR="00CF02D6" w:rsidRPr="00687F19" w:rsidRDefault="00451CB8" w:rsidP="00687F19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F02D6" w:rsidRPr="00292734" w14:paraId="3A41D729" w14:textId="77777777" w:rsidTr="00120F46">
        <w:tc>
          <w:tcPr>
            <w:tcW w:w="10214" w:type="dxa"/>
            <w:tcBorders>
              <w:top w:val="single" w:sz="4" w:space="0" w:color="auto"/>
            </w:tcBorders>
            <w:shd w:val="clear" w:color="auto" w:fill="auto"/>
          </w:tcPr>
          <w:p w14:paraId="5F640D68" w14:textId="26E8060A" w:rsidR="00CF02D6" w:rsidRPr="00687F19" w:rsidRDefault="00CF02D6" w:rsidP="00254F01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 xml:space="preserve">After receiving the IRB </w:t>
            </w:r>
            <w:r w:rsidR="00450EEE">
              <w:rPr>
                <w:rFonts w:ascii="Arial" w:hAnsi="Arial" w:cs="Arial"/>
              </w:rPr>
              <w:t>acknowledgment of study</w:t>
            </w:r>
            <w:r w:rsidRPr="00687F19">
              <w:rPr>
                <w:rFonts w:ascii="Arial" w:hAnsi="Arial" w:cs="Arial"/>
              </w:rPr>
              <w:t xml:space="preserve"> termination</w:t>
            </w:r>
            <w:r w:rsidR="0055594B">
              <w:rPr>
                <w:rFonts w:ascii="Arial" w:hAnsi="Arial" w:cs="Arial"/>
              </w:rPr>
              <w:t>:</w:t>
            </w:r>
            <w:r w:rsidRPr="00687F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EE0E5" w14:textId="77777777" w:rsidR="00254F01" w:rsidRPr="00687F19" w:rsidRDefault="00254F01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54F01" w:rsidRPr="00292734" w14:paraId="7C9FE4B7" w14:textId="77777777" w:rsidTr="00120F46">
        <w:tc>
          <w:tcPr>
            <w:tcW w:w="10214" w:type="dxa"/>
            <w:shd w:val="clear" w:color="auto" w:fill="auto"/>
          </w:tcPr>
          <w:p w14:paraId="7E5E04F6" w14:textId="633BCAE5" w:rsidR="00254F01" w:rsidRPr="00687F19" w:rsidRDefault="00254F01" w:rsidP="009A65C5">
            <w:pPr>
              <w:spacing w:after="0"/>
              <w:ind w:left="884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final report submission in JeffTrial and </w:t>
            </w:r>
            <w:r w:rsidRPr="00687F19">
              <w:rPr>
                <w:rFonts w:ascii="Arial" w:hAnsi="Arial" w:cs="Arial"/>
              </w:rPr>
              <w:t xml:space="preserve">upload a copy </w:t>
            </w:r>
            <w:r>
              <w:rPr>
                <w:rFonts w:ascii="Arial" w:hAnsi="Arial" w:cs="Arial"/>
              </w:rPr>
              <w:t xml:space="preserve">of the IRB acknowledgement letter to the IRB transaction. 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7F13C36" w14:textId="266A5044" w:rsidR="00254F01" w:rsidRDefault="00254F01" w:rsidP="00687F19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54F01" w:rsidRPr="00292734" w14:paraId="5E9EFDB0" w14:textId="77777777" w:rsidTr="00120F46">
        <w:tc>
          <w:tcPr>
            <w:tcW w:w="10214" w:type="dxa"/>
            <w:tcBorders>
              <w:bottom w:val="single" w:sz="4" w:space="0" w:color="auto"/>
            </w:tcBorders>
            <w:shd w:val="clear" w:color="auto" w:fill="auto"/>
          </w:tcPr>
          <w:p w14:paraId="1E95CD6F" w14:textId="2E3C6DB3" w:rsidR="00254F01" w:rsidRPr="00687F19" w:rsidRDefault="00254F01" w:rsidP="009A65C5">
            <w:pPr>
              <w:spacing w:after="0"/>
              <w:ind w:left="7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study involves an external IRB, submit a final report via </w:t>
            </w:r>
            <w:r w:rsidR="0000287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RIS to the Jefferson IRB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6D039" w14:textId="579618AB" w:rsidR="00254F01" w:rsidRDefault="00254F01" w:rsidP="00687F19">
            <w:pPr>
              <w:spacing w:after="0"/>
              <w:jc w:val="center"/>
              <w:rPr>
                <w:rFonts w:ascii="Segoe UI Symbol" w:eastAsia="MS Gothic" w:hAnsi="Segoe UI Symbol" w:cs="Segoe UI Symbo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F02D6" w:rsidRPr="00292734" w14:paraId="12EE627F" w14:textId="77777777" w:rsidTr="00120F46">
        <w:tc>
          <w:tcPr>
            <w:tcW w:w="10214" w:type="dxa"/>
            <w:tcBorders>
              <w:top w:val="single" w:sz="4" w:space="0" w:color="auto"/>
            </w:tcBorders>
            <w:shd w:val="clear" w:color="auto" w:fill="auto"/>
          </w:tcPr>
          <w:p w14:paraId="079B2045" w14:textId="77777777" w:rsidR="00CF02D6" w:rsidRPr="00687F19" w:rsidRDefault="00CF02D6" w:rsidP="009A65C5">
            <w:pPr>
              <w:spacing w:after="0"/>
              <w:rPr>
                <w:rFonts w:ascii="Arial" w:hAnsi="Arial" w:cs="Arial"/>
              </w:rPr>
            </w:pPr>
            <w:r w:rsidRPr="455222D2">
              <w:rPr>
                <w:rFonts w:ascii="Arial" w:hAnsi="Arial" w:cs="Arial"/>
              </w:rPr>
              <w:t>Add the termination end date to the following: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7B00A" w14:textId="77777777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F02D6" w:rsidRPr="00292734" w14:paraId="08D1A2EC" w14:textId="77777777" w:rsidTr="00120F46">
        <w:tc>
          <w:tcPr>
            <w:tcW w:w="10214" w:type="dxa"/>
            <w:shd w:val="clear" w:color="auto" w:fill="auto"/>
          </w:tcPr>
          <w:p w14:paraId="16297091" w14:textId="6252DC64" w:rsidR="00CF02D6" w:rsidRPr="00687F19" w:rsidRDefault="00CF02D6" w:rsidP="00120F46">
            <w:pPr>
              <w:tabs>
                <w:tab w:val="right" w:pos="9324"/>
              </w:tabs>
              <w:spacing w:after="0"/>
              <w:ind w:left="704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Delegation of Authority Log (DOAL)</w:t>
            </w:r>
            <w:r w:rsidR="00120F46">
              <w:rPr>
                <w:rFonts w:ascii="Arial" w:hAnsi="Arial" w:cs="Arial"/>
              </w:rPr>
              <w:t xml:space="preserve">   </w:t>
            </w:r>
            <w:r w:rsidR="00120F46">
              <w:rPr>
                <w:rFonts w:ascii="Arial" w:hAnsi="Arial" w:cs="Arial"/>
              </w:rPr>
              <w:tab/>
            </w:r>
            <w:r w:rsidR="00120F46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19D89F3" w14:textId="28363396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F02D6" w:rsidRPr="00292734" w14:paraId="5568A1C7" w14:textId="77777777" w:rsidTr="00120F46">
        <w:tc>
          <w:tcPr>
            <w:tcW w:w="10214" w:type="dxa"/>
            <w:shd w:val="clear" w:color="auto" w:fill="auto"/>
          </w:tcPr>
          <w:p w14:paraId="7EBEFF76" w14:textId="2172399F" w:rsidR="00CF02D6" w:rsidRPr="00687F19" w:rsidRDefault="00CF02D6" w:rsidP="00120F46">
            <w:pPr>
              <w:tabs>
                <w:tab w:val="right" w:pos="9324"/>
              </w:tabs>
              <w:spacing w:after="0"/>
              <w:ind w:left="704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Clinicaltrials.gov</w:t>
            </w:r>
            <w:r w:rsidR="004810C6">
              <w:rPr>
                <w:rFonts w:ascii="Arial" w:hAnsi="Arial" w:cs="Arial"/>
              </w:rPr>
              <w:t>, if applicable</w:t>
            </w:r>
            <w:r w:rsidR="00120F46">
              <w:rPr>
                <w:rFonts w:ascii="Arial" w:hAnsi="Arial" w:cs="Arial"/>
              </w:rPr>
              <w:tab/>
              <w:t xml:space="preserve"> </w:t>
            </w:r>
            <w:r w:rsidR="00120F46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9EC0C9" w14:textId="4265D63C" w:rsidR="00CF02D6" w:rsidRPr="00687F19" w:rsidRDefault="00CF02D6" w:rsidP="00687F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F02D6" w:rsidRPr="00292734" w14:paraId="46C83E6A" w14:textId="77777777" w:rsidTr="00120F46">
        <w:tc>
          <w:tcPr>
            <w:tcW w:w="10214" w:type="dxa"/>
            <w:tcBorders>
              <w:bottom w:val="single" w:sz="4" w:space="0" w:color="auto"/>
            </w:tcBorders>
            <w:shd w:val="clear" w:color="auto" w:fill="auto"/>
          </w:tcPr>
          <w:p w14:paraId="43B657A9" w14:textId="5771D8F5" w:rsidR="00CF02D6" w:rsidRPr="00687F19" w:rsidRDefault="00CF02D6" w:rsidP="00120F46">
            <w:pPr>
              <w:tabs>
                <w:tab w:val="right" w:pos="9324"/>
              </w:tabs>
              <w:spacing w:after="0"/>
              <w:ind w:left="704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Update the study status in JeffTrial</w:t>
            </w:r>
            <w:r w:rsidR="00120F46">
              <w:rPr>
                <w:rFonts w:ascii="Arial" w:hAnsi="Arial" w:cs="Arial"/>
              </w:rPr>
              <w:t xml:space="preserve"> </w:t>
            </w:r>
            <w:r w:rsidR="00120F46">
              <w:rPr>
                <w:rFonts w:ascii="Arial" w:hAnsi="Arial" w:cs="Arial"/>
              </w:rPr>
              <w:tab/>
            </w:r>
            <w:r w:rsidR="00120F46"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193E7" w14:textId="57D8A658" w:rsidR="00CF02D6" w:rsidRPr="00687F19" w:rsidRDefault="00CF02D6" w:rsidP="00120F4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061E4C" w14:textId="77777777" w:rsidR="00CF02D6" w:rsidRPr="009666FC" w:rsidRDefault="00CF02D6" w:rsidP="00F3263C">
      <w:pPr>
        <w:spacing w:after="0"/>
        <w:rPr>
          <w:rFonts w:ascii="Arial" w:hAnsi="Arial" w:cs="Arial"/>
          <w:sz w:val="16"/>
        </w:rPr>
      </w:pPr>
    </w:p>
    <w:p w14:paraId="7F6C75AA" w14:textId="7A9CC982" w:rsidR="00F3263C" w:rsidRPr="00292734" w:rsidRDefault="001B53D6" w:rsidP="00F3263C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09900B83" wp14:editId="576C8E52">
                <wp:extent cx="6858000" cy="318135"/>
                <wp:effectExtent l="0" t="0" r="0" b="0"/>
                <wp:docPr id="10690142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181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05AD" w14:textId="58CEB0F3" w:rsidR="0097301C" w:rsidRPr="00254F01" w:rsidRDefault="00014EB9" w:rsidP="00F326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 w:rsidRPr="006F29E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PROCESSING FDA IND/IDE WITHDRAWALS</w:t>
                            </w:r>
                            <w:r w:rsidR="00254F01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  </w:t>
                            </w:r>
                            <w:r w:rsidR="00254F01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ab/>
                            </w:r>
                            <w:r w:rsidR="00254F01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ab/>
                            </w:r>
                            <w:r w:rsidR="00254F01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ab/>
                            </w:r>
                            <w:r w:rsidR="00254F01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ab/>
                              <w:t xml:space="preserve">If not applicable, N/A </w:t>
                            </w:r>
                            <w:r w:rsidR="00254F01" w:rsidRPr="00254F01">
                              <w:rPr>
                                <w:rFonts w:ascii="Segoe UI Symbol" w:eastAsia="MS Gothic" w:hAnsi="Segoe UI Symbol" w:cs="Segoe UI Symbol"/>
                                <w:color w:val="FFFFFF" w:themeColor="background1"/>
                              </w:rPr>
                              <w:t>☐</w:t>
                            </w:r>
                            <w:r w:rsidR="00254F01" w:rsidRPr="00254F0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="00254F01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00B83" id="Rectangle 6" o:spid="_x0000_s1033" style="width:540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" fillcolor="#5b9bd5" stroked="f" strokeweight="1pt">
                <v:textbox>
                  <w:txbxContent>
                    <w:p w14:paraId="08D305AD" w14:textId="58CEB0F3" w:rsidR="0097301C" w:rsidRPr="00254F01" w:rsidRDefault="00014EB9" w:rsidP="00F3263C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</w:rPr>
                      </w:pPr>
                      <w:r w:rsidRPr="006F29E2">
                        <w:rPr>
                          <w:rFonts w:ascii="Arial" w:hAnsi="Arial" w:cs="Arial"/>
                          <w:color w:val="FFFFFF"/>
                          <w:sz w:val="24"/>
                        </w:rPr>
                        <w:t>PROCESSING FDA IND/IDE WITHDRAWALS</w:t>
                      </w:r>
                      <w:r w:rsidR="00254F01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  </w:t>
                      </w:r>
                      <w:r w:rsidR="00254F01">
                        <w:rPr>
                          <w:rFonts w:ascii="Arial" w:hAnsi="Arial" w:cs="Arial"/>
                          <w:color w:val="FFFFFF"/>
                          <w:sz w:val="24"/>
                        </w:rPr>
                        <w:tab/>
                      </w:r>
                      <w:r w:rsidR="00254F01">
                        <w:rPr>
                          <w:rFonts w:ascii="Arial" w:hAnsi="Arial" w:cs="Arial"/>
                          <w:color w:val="FFFFFF"/>
                          <w:sz w:val="24"/>
                        </w:rPr>
                        <w:tab/>
                      </w:r>
                      <w:r w:rsidR="00254F01">
                        <w:rPr>
                          <w:rFonts w:ascii="Arial" w:hAnsi="Arial" w:cs="Arial"/>
                          <w:color w:val="FFFFFF"/>
                          <w:sz w:val="24"/>
                        </w:rPr>
                        <w:tab/>
                      </w:r>
                      <w:r w:rsidR="00254F01">
                        <w:rPr>
                          <w:rFonts w:ascii="Arial" w:hAnsi="Arial" w:cs="Arial"/>
                          <w:color w:val="FFFFFF"/>
                          <w:sz w:val="24"/>
                        </w:rPr>
                        <w:tab/>
                        <w:t xml:space="preserve">If not applicable, N/A </w:t>
                      </w:r>
                      <w:r w:rsidR="00254F01" w:rsidRPr="00254F01">
                        <w:rPr>
                          <w:rFonts w:ascii="Segoe UI Symbol" w:eastAsia="MS Gothic" w:hAnsi="Segoe UI Symbol" w:cs="Segoe UI Symbol"/>
                          <w:color w:val="FFFFFF" w:themeColor="background1"/>
                        </w:rPr>
                        <w:t>☐</w:t>
                      </w:r>
                      <w:r w:rsidR="00254F01" w:rsidRPr="00254F01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="00254F01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4EAFD9C" w14:textId="77777777" w:rsidR="00077F37" w:rsidRPr="00077F37" w:rsidRDefault="00077F37" w:rsidP="00F3263C">
      <w:pPr>
        <w:spacing w:after="0"/>
        <w:rPr>
          <w:rFonts w:ascii="Arial" w:hAnsi="Arial" w:cs="Arial"/>
          <w:i/>
          <w:sz w:val="4"/>
        </w:rPr>
      </w:pP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5045"/>
        <w:gridCol w:w="5125"/>
        <w:gridCol w:w="455"/>
      </w:tblGrid>
      <w:tr w:rsidR="00CF02D6" w:rsidRPr="00292734" w14:paraId="216184C5" w14:textId="77777777" w:rsidTr="00687F19"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A97C5" w14:textId="77777777" w:rsidR="00CF02D6" w:rsidRPr="00687F19" w:rsidRDefault="00CF02D6" w:rsidP="00687F19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 xml:space="preserve">Verify if IND is associated with more than one </w:t>
            </w:r>
            <w:r w:rsidR="00292734" w:rsidRPr="00687F19">
              <w:rPr>
                <w:rFonts w:ascii="Arial" w:hAnsi="Arial" w:cs="Arial"/>
              </w:rPr>
              <w:t>TJU p</w:t>
            </w:r>
            <w:r w:rsidRPr="00687F19">
              <w:rPr>
                <w:rFonts w:ascii="Arial" w:hAnsi="Arial" w:cs="Arial"/>
              </w:rPr>
              <w:t>rotocol</w:t>
            </w:r>
            <w:r w:rsidR="00292734" w:rsidRPr="00687F19">
              <w:rPr>
                <w:rFonts w:ascii="Arial" w:hAnsi="Arial" w:cs="Arial"/>
              </w:rPr>
              <w:t xml:space="preserve"> or s</w:t>
            </w:r>
            <w:r w:rsidRPr="00687F19">
              <w:rPr>
                <w:rFonts w:ascii="Arial" w:hAnsi="Arial" w:cs="Arial"/>
              </w:rPr>
              <w:t>tudy*</w:t>
            </w:r>
          </w:p>
          <w:p w14:paraId="5C9B16D9" w14:textId="77777777" w:rsidR="00CF02D6" w:rsidRPr="00687F19" w:rsidRDefault="00CF02D6" w:rsidP="00687F19">
            <w:pPr>
              <w:spacing w:after="0"/>
              <w:ind w:left="426"/>
              <w:rPr>
                <w:rFonts w:ascii="Arial" w:hAnsi="Arial" w:cs="Arial"/>
                <w:i/>
              </w:rPr>
            </w:pPr>
            <w:r w:rsidRPr="00687F19">
              <w:rPr>
                <w:rFonts w:ascii="Arial" w:hAnsi="Arial" w:cs="Arial"/>
                <w:i/>
              </w:rPr>
              <w:t xml:space="preserve">*note that you cannot withdraw an IND with the FDA if there are other active </w:t>
            </w:r>
            <w:r w:rsidR="00292734" w:rsidRPr="00687F19">
              <w:rPr>
                <w:rFonts w:ascii="Arial" w:hAnsi="Arial" w:cs="Arial"/>
                <w:i/>
              </w:rPr>
              <w:t xml:space="preserve">TJU </w:t>
            </w:r>
            <w:r w:rsidRPr="00687F19">
              <w:rPr>
                <w:rFonts w:ascii="Arial" w:hAnsi="Arial" w:cs="Arial"/>
                <w:i/>
              </w:rPr>
              <w:t>studies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1D30D" w14:textId="77777777" w:rsidR="00CF02D6" w:rsidRPr="00687F19" w:rsidRDefault="009666FC" w:rsidP="00687F19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F02D6" w:rsidRPr="00292734" w14:paraId="740BF93A" w14:textId="77777777" w:rsidTr="00120F46">
        <w:tc>
          <w:tcPr>
            <w:tcW w:w="101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FB770E" w14:textId="01ADFB38" w:rsidR="00CF02D6" w:rsidRPr="00687F19" w:rsidRDefault="00CF02D6" w:rsidP="00687F19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 xml:space="preserve">Submit the following documents to the FDA </w:t>
            </w:r>
            <w:r w:rsidR="00E6475D">
              <w:rPr>
                <w:rFonts w:ascii="Arial" w:hAnsi="Arial" w:cs="Arial"/>
              </w:rPr>
              <w:t>to withdraw the IND or IDE: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49EE17A1" w14:textId="77777777" w:rsidR="00CF02D6" w:rsidRPr="00687F19" w:rsidRDefault="00451CB8" w:rsidP="005B321A">
            <w:pPr>
              <w:spacing w:after="0"/>
              <w:jc w:val="center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F02D6" w:rsidRPr="00292734" w14:paraId="38DAB722" w14:textId="77777777" w:rsidTr="00120F46">
        <w:tc>
          <w:tcPr>
            <w:tcW w:w="5045" w:type="dxa"/>
            <w:shd w:val="clear" w:color="auto" w:fill="auto"/>
          </w:tcPr>
          <w:p w14:paraId="1A42550B" w14:textId="77777777" w:rsidR="00CF02D6" w:rsidRPr="00687F19" w:rsidRDefault="00292734" w:rsidP="00687F19">
            <w:pPr>
              <w:spacing w:after="0"/>
              <w:ind w:left="786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 xml:space="preserve">IND/IDE </w:t>
            </w:r>
            <w:r w:rsidR="00B42030" w:rsidRPr="00687F19">
              <w:rPr>
                <w:rFonts w:ascii="Arial" w:hAnsi="Arial" w:cs="Arial"/>
              </w:rPr>
              <w:t>Clo</w:t>
            </w:r>
            <w:r w:rsidRPr="00687F19">
              <w:rPr>
                <w:rFonts w:ascii="Arial" w:hAnsi="Arial" w:cs="Arial"/>
              </w:rPr>
              <w:t xml:space="preserve">sure </w:t>
            </w:r>
            <w:r w:rsidR="00B42030" w:rsidRPr="00687F19">
              <w:rPr>
                <w:rFonts w:ascii="Arial" w:hAnsi="Arial" w:cs="Arial"/>
              </w:rPr>
              <w:t>Cover L</w:t>
            </w:r>
            <w:r w:rsidR="00CF02D6" w:rsidRPr="00687F19">
              <w:rPr>
                <w:rFonts w:ascii="Arial" w:hAnsi="Arial" w:cs="Arial"/>
              </w:rPr>
              <w:t>etter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594833D8" w14:textId="77777777" w:rsidR="00CF02D6" w:rsidRPr="00687F19" w:rsidRDefault="00451CB8" w:rsidP="00E6475D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F02D6" w:rsidRPr="00292734" w14:paraId="1663C1D8" w14:textId="77777777" w:rsidTr="00120F46">
        <w:tc>
          <w:tcPr>
            <w:tcW w:w="5045" w:type="dxa"/>
            <w:shd w:val="clear" w:color="auto" w:fill="auto"/>
          </w:tcPr>
          <w:p w14:paraId="39DD93E4" w14:textId="77777777" w:rsidR="00CF02D6" w:rsidRPr="00687F19" w:rsidRDefault="00292734" w:rsidP="00687F19">
            <w:pPr>
              <w:spacing w:after="0"/>
              <w:ind w:left="786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Final</w:t>
            </w:r>
            <w:r w:rsidR="00B42030" w:rsidRPr="00687F19">
              <w:rPr>
                <w:rFonts w:ascii="Arial" w:hAnsi="Arial" w:cs="Arial"/>
              </w:rPr>
              <w:t xml:space="preserve"> Study</w:t>
            </w:r>
            <w:r w:rsidRPr="00687F19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762905CD" w14:textId="77777777" w:rsidR="00CF02D6" w:rsidRPr="00687F19" w:rsidRDefault="00451CB8" w:rsidP="00E6475D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F02D6" w:rsidRPr="00292734" w14:paraId="485C2793" w14:textId="77777777" w:rsidTr="00120F46">
        <w:tc>
          <w:tcPr>
            <w:tcW w:w="5045" w:type="dxa"/>
            <w:shd w:val="clear" w:color="auto" w:fill="auto"/>
          </w:tcPr>
          <w:p w14:paraId="72A0656C" w14:textId="77777777" w:rsidR="00CF02D6" w:rsidRPr="00687F19" w:rsidRDefault="00292734" w:rsidP="00687F19">
            <w:pPr>
              <w:spacing w:after="0"/>
              <w:ind w:left="786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>Letter of Authorization (LOA)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1D0BDA32" w14:textId="77777777" w:rsidR="00CF02D6" w:rsidRPr="00687F19" w:rsidRDefault="00451CB8" w:rsidP="00E6475D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F02D6" w:rsidRPr="00292734" w14:paraId="03895D7C" w14:textId="77777777" w:rsidTr="00120F46"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14:paraId="500C4FDC" w14:textId="77777777" w:rsidR="00CF02D6" w:rsidRPr="00687F19" w:rsidRDefault="00292734" w:rsidP="00687F19">
            <w:pPr>
              <w:spacing w:after="0"/>
              <w:ind w:left="786"/>
              <w:rPr>
                <w:rFonts w:ascii="Arial" w:hAnsi="Arial" w:cs="Arial"/>
              </w:rPr>
            </w:pPr>
            <w:r w:rsidRPr="00687F19">
              <w:rPr>
                <w:rFonts w:ascii="Arial" w:hAnsi="Arial" w:cs="Arial"/>
              </w:rPr>
              <w:t xml:space="preserve">Form FDA </w:t>
            </w:r>
            <w:r w:rsidR="00B42030" w:rsidRPr="00687F19">
              <w:rPr>
                <w:rFonts w:ascii="Arial" w:hAnsi="Arial" w:cs="Arial"/>
              </w:rPr>
              <w:t>1</w:t>
            </w:r>
            <w:r w:rsidRPr="00687F19">
              <w:rPr>
                <w:rFonts w:ascii="Arial" w:hAnsi="Arial" w:cs="Arial"/>
              </w:rPr>
              <w:t>571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436F" w14:textId="77777777" w:rsidR="00CF02D6" w:rsidRPr="00687F19" w:rsidRDefault="00451CB8" w:rsidP="00E6475D">
            <w:pPr>
              <w:spacing w:after="0"/>
              <w:rPr>
                <w:rFonts w:ascii="Arial" w:hAnsi="Arial" w:cs="Arial"/>
              </w:rPr>
            </w:pPr>
            <w:r w:rsidRPr="00687F19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3656B9AB" w14:textId="77777777" w:rsidR="00F3263C" w:rsidRPr="006F29E2" w:rsidRDefault="00F3263C" w:rsidP="00F3263C">
      <w:pPr>
        <w:spacing w:after="0"/>
        <w:rPr>
          <w:rFonts w:ascii="Arial" w:hAnsi="Arial" w:cs="Arial"/>
          <w:sz w:val="8"/>
        </w:rPr>
      </w:pPr>
    </w:p>
    <w:p w14:paraId="1D5FA3EC" w14:textId="58EB8EE3" w:rsidR="00451CB8" w:rsidRPr="00292734" w:rsidRDefault="001B53D6" w:rsidP="00F3263C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4C2D270" wp14:editId="3C6DBCAA">
                <wp:extent cx="6858000" cy="254635"/>
                <wp:effectExtent l="0" t="0" r="0" b="2540"/>
                <wp:docPr id="20344189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54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036B3" w14:textId="77777777" w:rsidR="00451CB8" w:rsidRPr="00AB07C1" w:rsidRDefault="00451CB8" w:rsidP="00451CB8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</w:pPr>
                            <w:r w:rsidRPr="006F29E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REQUIRED SIGNATURES</w:t>
                            </w:r>
                            <w:r w:rsidR="006841B5" w:rsidRPr="006F29E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6841B5" w:rsidRPr="006841B5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</w:rPr>
                              <w:t>(</w:t>
                            </w:r>
                            <w:r w:rsidR="006841B5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</w:rPr>
                              <w:t>Electronic</w:t>
                            </w:r>
                            <w:r w:rsidR="006841B5" w:rsidRPr="006841B5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</w:rPr>
                              <w:t xml:space="preserve"> signature is acceptable)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2D270" id="_x0000_s1034" style="width:540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" fillcolor="#5b9bd5" stroked="f" strokeweight="1pt">
                <v:textbox>
                  <w:txbxContent>
                    <w:p w14:paraId="362036B3" w14:textId="77777777" w:rsidR="00451CB8" w:rsidRPr="00AB07C1" w:rsidRDefault="00451CB8" w:rsidP="00451CB8">
                      <w:pPr>
                        <w:rPr>
                          <w:rFonts w:ascii="Arial" w:hAnsi="Arial" w:cs="Arial"/>
                          <w:color w:val="FFFFFF"/>
                          <w:sz w:val="28"/>
                        </w:rPr>
                      </w:pPr>
                      <w:r w:rsidRPr="006F29E2">
                        <w:rPr>
                          <w:rFonts w:ascii="Arial" w:hAnsi="Arial" w:cs="Arial"/>
                          <w:color w:val="FFFFFF"/>
                          <w:sz w:val="24"/>
                        </w:rPr>
                        <w:t>REQUIRED SIGNATURES</w:t>
                      </w:r>
                      <w:r w:rsidR="006841B5" w:rsidRPr="006F29E2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</w:t>
                      </w:r>
                      <w:r w:rsidR="006841B5" w:rsidRPr="006841B5">
                        <w:rPr>
                          <w:rFonts w:ascii="Arial" w:hAnsi="Arial" w:cs="Arial"/>
                          <w:i/>
                          <w:color w:val="FFFFFF"/>
                          <w:sz w:val="16"/>
                        </w:rPr>
                        <w:t>(</w:t>
                      </w:r>
                      <w:r w:rsidR="006841B5">
                        <w:rPr>
                          <w:rFonts w:ascii="Arial" w:hAnsi="Arial" w:cs="Arial"/>
                          <w:i/>
                          <w:color w:val="FFFFFF"/>
                          <w:sz w:val="16"/>
                        </w:rPr>
                        <w:t>Electronic</w:t>
                      </w:r>
                      <w:r w:rsidR="006841B5" w:rsidRPr="006841B5">
                        <w:rPr>
                          <w:rFonts w:ascii="Arial" w:hAnsi="Arial" w:cs="Arial"/>
                          <w:i/>
                          <w:color w:val="FFFFFF"/>
                          <w:sz w:val="16"/>
                        </w:rPr>
                        <w:t xml:space="preserve"> signature is acceptable)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5FB0818" w14:textId="77777777" w:rsidR="00451CB8" w:rsidRPr="00077F37" w:rsidRDefault="00451CB8" w:rsidP="00F3263C">
      <w:pPr>
        <w:spacing w:after="0"/>
        <w:rPr>
          <w:rFonts w:ascii="Arial" w:hAnsi="Arial" w:cs="Arial"/>
          <w:sz w:val="6"/>
        </w:rPr>
      </w:pP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877"/>
        <w:gridCol w:w="5651"/>
        <w:gridCol w:w="742"/>
        <w:gridCol w:w="2350"/>
      </w:tblGrid>
      <w:tr w:rsidR="00451CB8" w14:paraId="5CE64C25" w14:textId="77777777" w:rsidTr="00687F19">
        <w:tc>
          <w:tcPr>
            <w:tcW w:w="10620" w:type="dxa"/>
            <w:gridSpan w:val="4"/>
            <w:shd w:val="clear" w:color="auto" w:fill="auto"/>
          </w:tcPr>
          <w:p w14:paraId="26DC8E7F" w14:textId="77777777" w:rsidR="00451CB8" w:rsidRPr="006841B5" w:rsidRDefault="00451CB8" w:rsidP="00687F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41B5">
              <w:rPr>
                <w:rFonts w:ascii="Arial" w:hAnsi="Arial" w:cs="Arial"/>
                <w:b/>
                <w:sz w:val="20"/>
                <w:szCs w:val="20"/>
              </w:rPr>
              <w:t>Project Manager</w:t>
            </w:r>
          </w:p>
        </w:tc>
      </w:tr>
      <w:tr w:rsidR="00077F37" w14:paraId="4A07384C" w14:textId="77777777" w:rsidTr="00687F19">
        <w:tc>
          <w:tcPr>
            <w:tcW w:w="1877" w:type="dxa"/>
            <w:shd w:val="clear" w:color="auto" w:fill="auto"/>
          </w:tcPr>
          <w:p w14:paraId="0A76243B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1B5">
              <w:rPr>
                <w:rFonts w:ascii="Arial" w:hAnsi="Arial" w:cs="Arial"/>
                <w:sz w:val="20"/>
                <w:szCs w:val="20"/>
              </w:rPr>
              <w:t>Printed name: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14:paraId="049F31CB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14:paraId="53128261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F37" w14:paraId="72F253A9" w14:textId="77777777" w:rsidTr="00687F19">
        <w:tc>
          <w:tcPr>
            <w:tcW w:w="1877" w:type="dxa"/>
            <w:shd w:val="clear" w:color="auto" w:fill="auto"/>
          </w:tcPr>
          <w:p w14:paraId="3F6D6C16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1B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6C05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14:paraId="3101716D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1B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14:paraId="4101652C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CB8" w14:paraId="1FC39945" w14:textId="77777777" w:rsidTr="00687F19">
        <w:tc>
          <w:tcPr>
            <w:tcW w:w="10620" w:type="dxa"/>
            <w:gridSpan w:val="4"/>
            <w:shd w:val="clear" w:color="auto" w:fill="auto"/>
          </w:tcPr>
          <w:p w14:paraId="0562CB0E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CB8" w14:paraId="1916DAC6" w14:textId="77777777" w:rsidTr="00687F19">
        <w:tc>
          <w:tcPr>
            <w:tcW w:w="10620" w:type="dxa"/>
            <w:gridSpan w:val="4"/>
            <w:shd w:val="clear" w:color="auto" w:fill="auto"/>
          </w:tcPr>
          <w:p w14:paraId="34A2D6D1" w14:textId="77777777" w:rsidR="00451CB8" w:rsidRPr="006841B5" w:rsidRDefault="00451CB8" w:rsidP="00687F19">
            <w:pPr>
              <w:tabs>
                <w:tab w:val="left" w:pos="100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41B5">
              <w:rPr>
                <w:rFonts w:ascii="Arial" w:hAnsi="Arial" w:cs="Arial"/>
                <w:b/>
                <w:sz w:val="20"/>
                <w:szCs w:val="20"/>
              </w:rPr>
              <w:t>Regulatory Representative</w:t>
            </w:r>
          </w:p>
        </w:tc>
      </w:tr>
      <w:tr w:rsidR="00077F37" w14:paraId="59431AFC" w14:textId="77777777" w:rsidTr="00687F19">
        <w:tc>
          <w:tcPr>
            <w:tcW w:w="1877" w:type="dxa"/>
            <w:shd w:val="clear" w:color="auto" w:fill="auto"/>
          </w:tcPr>
          <w:p w14:paraId="7D7CEC72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1B5">
              <w:rPr>
                <w:rFonts w:ascii="Arial" w:hAnsi="Arial" w:cs="Arial"/>
                <w:sz w:val="20"/>
                <w:szCs w:val="20"/>
              </w:rPr>
              <w:t>Printed name: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14:paraId="34CE0A41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14:paraId="62EBF3C5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F37" w14:paraId="56620C97" w14:textId="77777777" w:rsidTr="00687F19">
        <w:tc>
          <w:tcPr>
            <w:tcW w:w="1877" w:type="dxa"/>
            <w:shd w:val="clear" w:color="auto" w:fill="auto"/>
          </w:tcPr>
          <w:p w14:paraId="2B2D34AA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1B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14:paraId="006817C5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1B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451CB8" w:rsidRPr="006841B5" w:rsidRDefault="00451CB8" w:rsidP="00687F1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7CC1D" w14:textId="77777777" w:rsidR="00F3263C" w:rsidRPr="00E05997" w:rsidRDefault="00F3263C" w:rsidP="0024712E">
      <w:pPr>
        <w:tabs>
          <w:tab w:val="left" w:pos="9676"/>
        </w:tabs>
        <w:spacing w:after="0"/>
        <w:rPr>
          <w:rFonts w:ascii="Arial" w:hAnsi="Arial" w:cs="Arial"/>
          <w:sz w:val="12"/>
        </w:rPr>
      </w:pPr>
    </w:p>
    <w:sectPr w:rsidR="00F3263C" w:rsidRPr="00E05997" w:rsidSect="001D3C18">
      <w:footerReference w:type="default" r:id="rId11"/>
      <w:type w:val="continuous"/>
      <w:pgSz w:w="12240" w:h="15840"/>
      <w:pgMar w:top="720" w:right="720" w:bottom="720" w:left="72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7BED" w14:textId="77777777" w:rsidR="00E059C9" w:rsidRDefault="00E059C9" w:rsidP="009666FC">
      <w:pPr>
        <w:spacing w:after="0" w:line="240" w:lineRule="auto"/>
      </w:pPr>
      <w:r>
        <w:separator/>
      </w:r>
    </w:p>
  </w:endnote>
  <w:endnote w:type="continuationSeparator" w:id="0">
    <w:p w14:paraId="2270E5A3" w14:textId="77777777" w:rsidR="00E059C9" w:rsidRDefault="00E059C9" w:rsidP="0096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1998" w14:textId="77777777" w:rsidR="009666FC" w:rsidRDefault="0024712E" w:rsidP="0024712E">
    <w:pPr>
      <w:pStyle w:val="Footer"/>
      <w:tabs>
        <w:tab w:val="clear" w:pos="9360"/>
        <w:tab w:val="right" w:pos="10800"/>
      </w:tabs>
      <w:jc w:val="right"/>
    </w:pPr>
    <w:r w:rsidRPr="0024712E">
      <w:t>Version: 1.0</w:t>
    </w:r>
    <w:r>
      <w:tab/>
    </w:r>
    <w:r>
      <w:tab/>
    </w:r>
    <w:r w:rsidR="009666FC" w:rsidRPr="0024712E">
      <w:t xml:space="preserve">Page </w:t>
    </w:r>
    <w:r w:rsidR="009666FC" w:rsidRPr="0024712E">
      <w:rPr>
        <w:bCs/>
        <w:sz w:val="24"/>
        <w:szCs w:val="24"/>
      </w:rPr>
      <w:fldChar w:fldCharType="begin"/>
    </w:r>
    <w:r w:rsidR="009666FC" w:rsidRPr="0024712E">
      <w:rPr>
        <w:bCs/>
      </w:rPr>
      <w:instrText xml:space="preserve"> PAGE </w:instrText>
    </w:r>
    <w:r w:rsidR="009666FC" w:rsidRPr="0024712E">
      <w:rPr>
        <w:bCs/>
        <w:sz w:val="24"/>
        <w:szCs w:val="24"/>
      </w:rPr>
      <w:fldChar w:fldCharType="separate"/>
    </w:r>
    <w:r w:rsidR="000737FD">
      <w:rPr>
        <w:bCs/>
        <w:noProof/>
      </w:rPr>
      <w:t>1</w:t>
    </w:r>
    <w:r w:rsidR="009666FC" w:rsidRPr="0024712E">
      <w:rPr>
        <w:bCs/>
        <w:sz w:val="24"/>
        <w:szCs w:val="24"/>
      </w:rPr>
      <w:fldChar w:fldCharType="end"/>
    </w:r>
    <w:r w:rsidR="009666FC" w:rsidRPr="0024712E">
      <w:t xml:space="preserve"> of </w:t>
    </w:r>
    <w:r w:rsidR="009666FC" w:rsidRPr="0024712E">
      <w:rPr>
        <w:bCs/>
        <w:sz w:val="24"/>
        <w:szCs w:val="24"/>
      </w:rPr>
      <w:fldChar w:fldCharType="begin"/>
    </w:r>
    <w:r w:rsidR="009666FC" w:rsidRPr="0024712E">
      <w:rPr>
        <w:bCs/>
      </w:rPr>
      <w:instrText xml:space="preserve"> NUMPAGES  </w:instrText>
    </w:r>
    <w:r w:rsidR="009666FC" w:rsidRPr="0024712E">
      <w:rPr>
        <w:bCs/>
        <w:sz w:val="24"/>
        <w:szCs w:val="24"/>
      </w:rPr>
      <w:fldChar w:fldCharType="separate"/>
    </w:r>
    <w:r w:rsidR="000737FD">
      <w:rPr>
        <w:bCs/>
        <w:noProof/>
      </w:rPr>
      <w:t>1</w:t>
    </w:r>
    <w:r w:rsidR="009666FC" w:rsidRPr="0024712E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AAFD" w14:textId="77777777" w:rsidR="00E059C9" w:rsidRDefault="00E059C9" w:rsidP="009666FC">
      <w:pPr>
        <w:spacing w:after="0" w:line="240" w:lineRule="auto"/>
      </w:pPr>
      <w:r>
        <w:separator/>
      </w:r>
    </w:p>
  </w:footnote>
  <w:footnote w:type="continuationSeparator" w:id="0">
    <w:p w14:paraId="62894EF6" w14:textId="77777777" w:rsidR="00E059C9" w:rsidRDefault="00E059C9" w:rsidP="0096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6630A"/>
    <w:multiLevelType w:val="hybridMultilevel"/>
    <w:tmpl w:val="7896746C"/>
    <w:lvl w:ilvl="0" w:tplc="E6EC724C">
      <w:start w:val="1"/>
      <w:numFmt w:val="decimal"/>
      <w:lvlText w:val="%1)"/>
      <w:lvlJc w:val="left"/>
      <w:pPr>
        <w:ind w:left="1020" w:hanging="360"/>
      </w:pPr>
    </w:lvl>
    <w:lvl w:ilvl="1" w:tplc="321E124C">
      <w:start w:val="1"/>
      <w:numFmt w:val="decimal"/>
      <w:lvlText w:val="%2)"/>
      <w:lvlJc w:val="left"/>
      <w:pPr>
        <w:ind w:left="1020" w:hanging="360"/>
      </w:pPr>
    </w:lvl>
    <w:lvl w:ilvl="2" w:tplc="7402D0BA">
      <w:start w:val="1"/>
      <w:numFmt w:val="decimal"/>
      <w:lvlText w:val="%3)"/>
      <w:lvlJc w:val="left"/>
      <w:pPr>
        <w:ind w:left="1020" w:hanging="360"/>
      </w:pPr>
    </w:lvl>
    <w:lvl w:ilvl="3" w:tplc="2384E674">
      <w:start w:val="1"/>
      <w:numFmt w:val="decimal"/>
      <w:lvlText w:val="%4)"/>
      <w:lvlJc w:val="left"/>
      <w:pPr>
        <w:ind w:left="1020" w:hanging="360"/>
      </w:pPr>
    </w:lvl>
    <w:lvl w:ilvl="4" w:tplc="A6466C1C">
      <w:start w:val="1"/>
      <w:numFmt w:val="decimal"/>
      <w:lvlText w:val="%5)"/>
      <w:lvlJc w:val="left"/>
      <w:pPr>
        <w:ind w:left="1020" w:hanging="360"/>
      </w:pPr>
    </w:lvl>
    <w:lvl w:ilvl="5" w:tplc="E5CED4AA">
      <w:start w:val="1"/>
      <w:numFmt w:val="decimal"/>
      <w:lvlText w:val="%6)"/>
      <w:lvlJc w:val="left"/>
      <w:pPr>
        <w:ind w:left="1020" w:hanging="360"/>
      </w:pPr>
    </w:lvl>
    <w:lvl w:ilvl="6" w:tplc="0A6C50C8">
      <w:start w:val="1"/>
      <w:numFmt w:val="decimal"/>
      <w:lvlText w:val="%7)"/>
      <w:lvlJc w:val="left"/>
      <w:pPr>
        <w:ind w:left="1020" w:hanging="360"/>
      </w:pPr>
    </w:lvl>
    <w:lvl w:ilvl="7" w:tplc="864C71A4">
      <w:start w:val="1"/>
      <w:numFmt w:val="decimal"/>
      <w:lvlText w:val="%8)"/>
      <w:lvlJc w:val="left"/>
      <w:pPr>
        <w:ind w:left="1020" w:hanging="360"/>
      </w:pPr>
    </w:lvl>
    <w:lvl w:ilvl="8" w:tplc="FB884C24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29596EDF"/>
    <w:multiLevelType w:val="hybridMultilevel"/>
    <w:tmpl w:val="4B36CE3C"/>
    <w:lvl w:ilvl="0" w:tplc="8AB4C5FC">
      <w:start w:val="1"/>
      <w:numFmt w:val="decimal"/>
      <w:lvlText w:val="%1)"/>
      <w:lvlJc w:val="left"/>
      <w:pPr>
        <w:ind w:left="1020" w:hanging="360"/>
      </w:pPr>
    </w:lvl>
    <w:lvl w:ilvl="1" w:tplc="E1865B94">
      <w:start w:val="1"/>
      <w:numFmt w:val="decimal"/>
      <w:lvlText w:val="%2)"/>
      <w:lvlJc w:val="left"/>
      <w:pPr>
        <w:ind w:left="1020" w:hanging="360"/>
      </w:pPr>
    </w:lvl>
    <w:lvl w:ilvl="2" w:tplc="C240AB32">
      <w:start w:val="1"/>
      <w:numFmt w:val="decimal"/>
      <w:lvlText w:val="%3)"/>
      <w:lvlJc w:val="left"/>
      <w:pPr>
        <w:ind w:left="1020" w:hanging="360"/>
      </w:pPr>
    </w:lvl>
    <w:lvl w:ilvl="3" w:tplc="48844336">
      <w:start w:val="1"/>
      <w:numFmt w:val="decimal"/>
      <w:lvlText w:val="%4)"/>
      <w:lvlJc w:val="left"/>
      <w:pPr>
        <w:ind w:left="1020" w:hanging="360"/>
      </w:pPr>
    </w:lvl>
    <w:lvl w:ilvl="4" w:tplc="EF1000BE">
      <w:start w:val="1"/>
      <w:numFmt w:val="decimal"/>
      <w:lvlText w:val="%5)"/>
      <w:lvlJc w:val="left"/>
      <w:pPr>
        <w:ind w:left="1020" w:hanging="360"/>
      </w:pPr>
    </w:lvl>
    <w:lvl w:ilvl="5" w:tplc="C324B41E">
      <w:start w:val="1"/>
      <w:numFmt w:val="decimal"/>
      <w:lvlText w:val="%6)"/>
      <w:lvlJc w:val="left"/>
      <w:pPr>
        <w:ind w:left="1020" w:hanging="360"/>
      </w:pPr>
    </w:lvl>
    <w:lvl w:ilvl="6" w:tplc="6FA6B1DA">
      <w:start w:val="1"/>
      <w:numFmt w:val="decimal"/>
      <w:lvlText w:val="%7)"/>
      <w:lvlJc w:val="left"/>
      <w:pPr>
        <w:ind w:left="1020" w:hanging="360"/>
      </w:pPr>
    </w:lvl>
    <w:lvl w:ilvl="7" w:tplc="6576C368">
      <w:start w:val="1"/>
      <w:numFmt w:val="decimal"/>
      <w:lvlText w:val="%8)"/>
      <w:lvlJc w:val="left"/>
      <w:pPr>
        <w:ind w:left="1020" w:hanging="360"/>
      </w:pPr>
    </w:lvl>
    <w:lvl w:ilvl="8" w:tplc="E326A43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50DE2985"/>
    <w:multiLevelType w:val="hybridMultilevel"/>
    <w:tmpl w:val="0278F1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37771849">
    <w:abstractNumId w:val="2"/>
  </w:num>
  <w:num w:numId="2" w16cid:durableId="840505913">
    <w:abstractNumId w:val="0"/>
  </w:num>
  <w:num w:numId="3" w16cid:durableId="206479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3C"/>
    <w:rsid w:val="0000287C"/>
    <w:rsid w:val="00014EB9"/>
    <w:rsid w:val="000737FD"/>
    <w:rsid w:val="00077F37"/>
    <w:rsid w:val="00080992"/>
    <w:rsid w:val="000A2E6E"/>
    <w:rsid w:val="000D65B9"/>
    <w:rsid w:val="000F56D9"/>
    <w:rsid w:val="00113E6F"/>
    <w:rsid w:val="00120F46"/>
    <w:rsid w:val="0013105F"/>
    <w:rsid w:val="00150180"/>
    <w:rsid w:val="00194A81"/>
    <w:rsid w:val="001B53D6"/>
    <w:rsid w:val="001D3C18"/>
    <w:rsid w:val="00204CA0"/>
    <w:rsid w:val="0024712E"/>
    <w:rsid w:val="00254F01"/>
    <w:rsid w:val="00264A7D"/>
    <w:rsid w:val="00292734"/>
    <w:rsid w:val="002C7786"/>
    <w:rsid w:val="002D5680"/>
    <w:rsid w:val="002E28EB"/>
    <w:rsid w:val="002F31E1"/>
    <w:rsid w:val="0035479D"/>
    <w:rsid w:val="00361BC4"/>
    <w:rsid w:val="00383376"/>
    <w:rsid w:val="00395E57"/>
    <w:rsid w:val="003F73CF"/>
    <w:rsid w:val="00400BB7"/>
    <w:rsid w:val="00431961"/>
    <w:rsid w:val="00433073"/>
    <w:rsid w:val="00450EEE"/>
    <w:rsid w:val="00451CB8"/>
    <w:rsid w:val="00464061"/>
    <w:rsid w:val="004810C6"/>
    <w:rsid w:val="00510460"/>
    <w:rsid w:val="00532BBF"/>
    <w:rsid w:val="0055594B"/>
    <w:rsid w:val="00585B65"/>
    <w:rsid w:val="005B321A"/>
    <w:rsid w:val="005F494D"/>
    <w:rsid w:val="00610E9E"/>
    <w:rsid w:val="00630E14"/>
    <w:rsid w:val="006841B5"/>
    <w:rsid w:val="00687F19"/>
    <w:rsid w:val="00697A12"/>
    <w:rsid w:val="006A49DF"/>
    <w:rsid w:val="006C2BED"/>
    <w:rsid w:val="006C543B"/>
    <w:rsid w:val="006C5A1A"/>
    <w:rsid w:val="006F29E2"/>
    <w:rsid w:val="00711744"/>
    <w:rsid w:val="007150E1"/>
    <w:rsid w:val="0072271C"/>
    <w:rsid w:val="00724525"/>
    <w:rsid w:val="00752801"/>
    <w:rsid w:val="007550DC"/>
    <w:rsid w:val="00770230"/>
    <w:rsid w:val="00772317"/>
    <w:rsid w:val="007761AC"/>
    <w:rsid w:val="007A6018"/>
    <w:rsid w:val="007B6D96"/>
    <w:rsid w:val="007C0232"/>
    <w:rsid w:val="00864E94"/>
    <w:rsid w:val="008B65FC"/>
    <w:rsid w:val="00920A27"/>
    <w:rsid w:val="00924B64"/>
    <w:rsid w:val="00946547"/>
    <w:rsid w:val="009666FC"/>
    <w:rsid w:val="0097301C"/>
    <w:rsid w:val="00982580"/>
    <w:rsid w:val="009946C6"/>
    <w:rsid w:val="00995091"/>
    <w:rsid w:val="009A65C5"/>
    <w:rsid w:val="009C56BE"/>
    <w:rsid w:val="00A51C79"/>
    <w:rsid w:val="00A84065"/>
    <w:rsid w:val="00A94DE6"/>
    <w:rsid w:val="00AB07C1"/>
    <w:rsid w:val="00AB2DBA"/>
    <w:rsid w:val="00AB59DE"/>
    <w:rsid w:val="00AE6B59"/>
    <w:rsid w:val="00B304FE"/>
    <w:rsid w:val="00B42030"/>
    <w:rsid w:val="00B42437"/>
    <w:rsid w:val="00B53F0D"/>
    <w:rsid w:val="00B62148"/>
    <w:rsid w:val="00B730CE"/>
    <w:rsid w:val="00BA2F0B"/>
    <w:rsid w:val="00BB639E"/>
    <w:rsid w:val="00BE106A"/>
    <w:rsid w:val="00C026D6"/>
    <w:rsid w:val="00C31A36"/>
    <w:rsid w:val="00C46E08"/>
    <w:rsid w:val="00C52C8C"/>
    <w:rsid w:val="00C5628F"/>
    <w:rsid w:val="00C66075"/>
    <w:rsid w:val="00C94B43"/>
    <w:rsid w:val="00CA3BFE"/>
    <w:rsid w:val="00CD039A"/>
    <w:rsid w:val="00CD7AEF"/>
    <w:rsid w:val="00CF02D6"/>
    <w:rsid w:val="00CF75DB"/>
    <w:rsid w:val="00D0441A"/>
    <w:rsid w:val="00D22E9A"/>
    <w:rsid w:val="00D25ADA"/>
    <w:rsid w:val="00D5262D"/>
    <w:rsid w:val="00D56A8E"/>
    <w:rsid w:val="00DA49E4"/>
    <w:rsid w:val="00DA57D5"/>
    <w:rsid w:val="00E05997"/>
    <w:rsid w:val="00E059C9"/>
    <w:rsid w:val="00E47DF7"/>
    <w:rsid w:val="00E6475D"/>
    <w:rsid w:val="00E9513F"/>
    <w:rsid w:val="00EB0EBF"/>
    <w:rsid w:val="00EB1546"/>
    <w:rsid w:val="00EC33C5"/>
    <w:rsid w:val="00ED097D"/>
    <w:rsid w:val="00F3263C"/>
    <w:rsid w:val="00FF4B2E"/>
    <w:rsid w:val="0182405E"/>
    <w:rsid w:val="030F07DA"/>
    <w:rsid w:val="0315B259"/>
    <w:rsid w:val="042034E7"/>
    <w:rsid w:val="057B7E5B"/>
    <w:rsid w:val="0620AF45"/>
    <w:rsid w:val="065D9F07"/>
    <w:rsid w:val="069A6A5F"/>
    <w:rsid w:val="07F96F68"/>
    <w:rsid w:val="0822C59F"/>
    <w:rsid w:val="08CFDC26"/>
    <w:rsid w:val="09335D2A"/>
    <w:rsid w:val="09749BC6"/>
    <w:rsid w:val="0AE8A8DC"/>
    <w:rsid w:val="0B77086A"/>
    <w:rsid w:val="0C6BFA48"/>
    <w:rsid w:val="0E022A43"/>
    <w:rsid w:val="0E68B0EC"/>
    <w:rsid w:val="0EB56D7A"/>
    <w:rsid w:val="0EC07982"/>
    <w:rsid w:val="0FEB55A6"/>
    <w:rsid w:val="0FEEE413"/>
    <w:rsid w:val="10588643"/>
    <w:rsid w:val="10852E96"/>
    <w:rsid w:val="11C2BCC4"/>
    <w:rsid w:val="1249D0B9"/>
    <w:rsid w:val="13849A3B"/>
    <w:rsid w:val="13B6563E"/>
    <w:rsid w:val="15029212"/>
    <w:rsid w:val="16DB447E"/>
    <w:rsid w:val="16EF3C9A"/>
    <w:rsid w:val="17D5ED65"/>
    <w:rsid w:val="18AB03D3"/>
    <w:rsid w:val="1915CC45"/>
    <w:rsid w:val="1942B8D7"/>
    <w:rsid w:val="1A084042"/>
    <w:rsid w:val="1B58E0B4"/>
    <w:rsid w:val="1CC32FC9"/>
    <w:rsid w:val="1CC953D1"/>
    <w:rsid w:val="1DBCF2D7"/>
    <w:rsid w:val="1E6D99DF"/>
    <w:rsid w:val="1FE856B7"/>
    <w:rsid w:val="1FF041E3"/>
    <w:rsid w:val="20E4CFAE"/>
    <w:rsid w:val="211F38B4"/>
    <w:rsid w:val="218C1244"/>
    <w:rsid w:val="2254CC3E"/>
    <w:rsid w:val="22ADCB07"/>
    <w:rsid w:val="2486F75B"/>
    <w:rsid w:val="24886A91"/>
    <w:rsid w:val="29636811"/>
    <w:rsid w:val="2A7794B7"/>
    <w:rsid w:val="2B2A9A70"/>
    <w:rsid w:val="2BA88B70"/>
    <w:rsid w:val="2C7D185F"/>
    <w:rsid w:val="2E35C6E5"/>
    <w:rsid w:val="2E9A70FB"/>
    <w:rsid w:val="2EFADBCC"/>
    <w:rsid w:val="2F5FCDCF"/>
    <w:rsid w:val="2FD4DE8E"/>
    <w:rsid w:val="3286EE60"/>
    <w:rsid w:val="330D66ED"/>
    <w:rsid w:val="33572ECC"/>
    <w:rsid w:val="34DA4F93"/>
    <w:rsid w:val="35D03759"/>
    <w:rsid w:val="363C5D3B"/>
    <w:rsid w:val="364A9655"/>
    <w:rsid w:val="367FC8B3"/>
    <w:rsid w:val="36BC1838"/>
    <w:rsid w:val="374C3906"/>
    <w:rsid w:val="37B67F1C"/>
    <w:rsid w:val="38196518"/>
    <w:rsid w:val="38A3C796"/>
    <w:rsid w:val="39B53579"/>
    <w:rsid w:val="39BE1026"/>
    <w:rsid w:val="3AA10AE6"/>
    <w:rsid w:val="3DD19643"/>
    <w:rsid w:val="3F061A2C"/>
    <w:rsid w:val="40DA2617"/>
    <w:rsid w:val="40F7240D"/>
    <w:rsid w:val="41C4E215"/>
    <w:rsid w:val="4326F7A9"/>
    <w:rsid w:val="43CD7C74"/>
    <w:rsid w:val="442EC4CF"/>
    <w:rsid w:val="452287C2"/>
    <w:rsid w:val="455222D2"/>
    <w:rsid w:val="459ED476"/>
    <w:rsid w:val="48161642"/>
    <w:rsid w:val="4ABFD979"/>
    <w:rsid w:val="4C7D746B"/>
    <w:rsid w:val="4DD5A715"/>
    <w:rsid w:val="4E7BE89D"/>
    <w:rsid w:val="4ECD06FF"/>
    <w:rsid w:val="4ED582E5"/>
    <w:rsid w:val="506FD89A"/>
    <w:rsid w:val="510D47D7"/>
    <w:rsid w:val="51B62D66"/>
    <w:rsid w:val="52C24095"/>
    <w:rsid w:val="55E0B8FA"/>
    <w:rsid w:val="55FDF892"/>
    <w:rsid w:val="569B6D3E"/>
    <w:rsid w:val="56E9EAA2"/>
    <w:rsid w:val="57B08A18"/>
    <w:rsid w:val="585F81A6"/>
    <w:rsid w:val="58EC8B2A"/>
    <w:rsid w:val="593910AD"/>
    <w:rsid w:val="5968711C"/>
    <w:rsid w:val="5CA90CEC"/>
    <w:rsid w:val="5CAD3094"/>
    <w:rsid w:val="5DF3B865"/>
    <w:rsid w:val="5DFC56AB"/>
    <w:rsid w:val="5E20C30B"/>
    <w:rsid w:val="5F7D6D82"/>
    <w:rsid w:val="5FFFADE7"/>
    <w:rsid w:val="60C549C1"/>
    <w:rsid w:val="6205F3BD"/>
    <w:rsid w:val="621F1C1A"/>
    <w:rsid w:val="62465B20"/>
    <w:rsid w:val="62C146A7"/>
    <w:rsid w:val="64CB8C97"/>
    <w:rsid w:val="67B24055"/>
    <w:rsid w:val="693C1758"/>
    <w:rsid w:val="699272F0"/>
    <w:rsid w:val="6B127701"/>
    <w:rsid w:val="6BA457B9"/>
    <w:rsid w:val="6BE9A52A"/>
    <w:rsid w:val="6CEDF62D"/>
    <w:rsid w:val="6E12EC1A"/>
    <w:rsid w:val="6E88203D"/>
    <w:rsid w:val="71EF080E"/>
    <w:rsid w:val="723945E9"/>
    <w:rsid w:val="72440AA5"/>
    <w:rsid w:val="7269D6B6"/>
    <w:rsid w:val="75CD16BD"/>
    <w:rsid w:val="76C56597"/>
    <w:rsid w:val="7708B107"/>
    <w:rsid w:val="771FCC4F"/>
    <w:rsid w:val="77780BAF"/>
    <w:rsid w:val="77A5B123"/>
    <w:rsid w:val="77CCF39F"/>
    <w:rsid w:val="78833925"/>
    <w:rsid w:val="795AB2DA"/>
    <w:rsid w:val="7AA19469"/>
    <w:rsid w:val="7BDC222A"/>
    <w:rsid w:val="7BF22A5C"/>
    <w:rsid w:val="7CFA6969"/>
    <w:rsid w:val="7D2FF114"/>
    <w:rsid w:val="7D5ECA2E"/>
    <w:rsid w:val="7E6B3B9C"/>
    <w:rsid w:val="7E752A0D"/>
    <w:rsid w:val="7F13C2EC"/>
    <w:rsid w:val="7F1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437A2"/>
  <w15:docId w15:val="{C6117441-B519-414E-9641-73266128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666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666FC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105F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961"/>
    <w:rPr>
      <w:b/>
      <w:bCs/>
    </w:rPr>
  </w:style>
  <w:style w:type="character" w:styleId="Mention">
    <w:name w:val="Mention"/>
    <w:basedOn w:val="DefaultParagraphFont"/>
    <w:uiPriority w:val="99"/>
    <w:unhideWhenUsed/>
    <w:rsid w:val="007117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844b0-bc7f-4054-a150-445280e42101" xsi:nil="true"/>
    <lcf76f155ced4ddcb4097134ff3c332f xmlns="900752ca-ab8b-4003-8940-5166378cf6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FF16D377CDD41B3952694B9B13075" ma:contentTypeVersion="12" ma:contentTypeDescription="Create a new document." ma:contentTypeScope="" ma:versionID="d2f8452c8114f1e0f2b665183e9eafdc">
  <xsd:schema xmlns:xsd="http://www.w3.org/2001/XMLSchema" xmlns:xs="http://www.w3.org/2001/XMLSchema" xmlns:p="http://schemas.microsoft.com/office/2006/metadata/properties" xmlns:ns2="900752ca-ab8b-4003-8940-5166378cf64d" xmlns:ns3="653844b0-bc7f-4054-a150-445280e42101" targetNamespace="http://schemas.microsoft.com/office/2006/metadata/properties" ma:root="true" ma:fieldsID="827500328f0f941f6658ad83b778d5ed" ns2:_="" ns3:_="">
    <xsd:import namespace="900752ca-ab8b-4003-8940-5166378cf64d"/>
    <xsd:import namespace="653844b0-bc7f-4054-a150-445280e42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52ca-ab8b-4003-8940-5166378cf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44b0-bc7f-4054-a150-445280e42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24e201-51d5-4663-8b08-bd084680ac5c}" ma:internalName="TaxCatchAll" ma:showField="CatchAllData" ma:web="653844b0-bc7f-4054-a150-445280e42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24C19-C6D2-439E-909D-0E0EBEB80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75306-B939-4342-87AF-45709DADC8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9B077-2DA6-48DF-B23D-8C3583F23B15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00752ca-ab8b-4003-8940-5166378cf64d"/>
    <ds:schemaRef ds:uri="http://schemas.microsoft.com/office/2006/documentManagement/types"/>
    <ds:schemaRef ds:uri="http://schemas.microsoft.com/office/infopath/2007/PartnerControls"/>
    <ds:schemaRef ds:uri="653844b0-bc7f-4054-a150-445280e42101"/>
  </ds:schemaRefs>
</ds:datastoreItem>
</file>

<file path=customXml/itemProps4.xml><?xml version="1.0" encoding="utf-8"?>
<ds:datastoreItem xmlns:ds="http://schemas.openxmlformats.org/officeDocument/2006/customXml" ds:itemID="{59D4CB76-9C23-4D50-BB56-47DF16EB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52ca-ab8b-4003-8940-5166378cf64d"/>
    <ds:schemaRef ds:uri="653844b0-bc7f-4054-a150-445280e42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813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Scruggs</dc:creator>
  <cp:keywords/>
  <dc:description/>
  <cp:lastModifiedBy>Suzanne Jorfi</cp:lastModifiedBy>
  <cp:revision>2</cp:revision>
  <dcterms:created xsi:type="dcterms:W3CDTF">2024-11-12T14:18:00Z</dcterms:created>
  <dcterms:modified xsi:type="dcterms:W3CDTF">2024-11-12T14:18:00Z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0x01010026CFF16D377CDD41B3952694B9B13075</vt:lpwstr>
  </property>
  <property fmtid="{D5CDD505-2E9C-101B-9397-08002B2CF9AE}" pid="3" name="MediaServiceImageTags">
    <vt:lpwstr/>
  </property>
  <property fmtid="{D5CDD505-2E9C-101B-9397-08002B2CF9AE}" pid="4" name="GrammarlyDocumentId">
    <vt:lpwstr>6bef345b73b1c1bf56ff57bb5f4b0072b1767ef2ffc07ada177f2d758fc6faa0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